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85CE65" w14:textId="5CE22D70" w:rsidR="00581E4A" w:rsidRPr="009F642E" w:rsidRDefault="009F596A" w:rsidP="00B934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bookmarkStart w:id="0" w:name="_GoBack"/>
      <w:bookmarkEnd w:id="0"/>
      <w:r w:rsidRPr="009F642E">
        <w:rPr>
          <w:rFonts w:asciiTheme="minorHAnsi" w:hAnsiTheme="minorHAnsi" w:cstheme="minorHAnsi"/>
          <w:b/>
          <w:bCs/>
          <w:sz w:val="22"/>
          <w:szCs w:val="22"/>
        </w:rPr>
        <w:t>Klauzula informacyjna dotycząca przetwarzania danych osobowych</w:t>
      </w:r>
    </w:p>
    <w:p w14:paraId="044BAEB8" w14:textId="140FE241" w:rsidR="00F47EFB" w:rsidRPr="009F642E" w:rsidRDefault="00581E4A" w:rsidP="00B9346B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</w:rPr>
        <w:t xml:space="preserve">w 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</w:rPr>
        <w:t>związ</w:t>
      </w:r>
      <w:r w:rsidRPr="009F642E">
        <w:rPr>
          <w:rFonts w:asciiTheme="minorHAnsi" w:hAnsiTheme="minorHAnsi" w:cstheme="minorHAnsi"/>
          <w:b/>
          <w:bCs/>
          <w:sz w:val="22"/>
          <w:szCs w:val="22"/>
        </w:rPr>
        <w:t>ku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</w:rPr>
        <w:t xml:space="preserve"> z </w:t>
      </w:r>
      <w:r w:rsidR="00F47EFB" w:rsidRPr="009F642E">
        <w:rPr>
          <w:rFonts w:asciiTheme="minorHAnsi" w:hAnsiTheme="minorHAnsi" w:cstheme="minorHAnsi"/>
          <w:b/>
          <w:bCs/>
          <w:sz w:val="22"/>
          <w:szCs w:val="22"/>
        </w:rPr>
        <w:t>udziałem w programie „Ambasadorowie Karier Unii Europejskiej” edycji 202</w:t>
      </w:r>
      <w:r w:rsidR="009F642E">
        <w:rPr>
          <w:rFonts w:asciiTheme="minorHAnsi" w:hAnsiTheme="minorHAnsi" w:cstheme="minorHAnsi"/>
          <w:b/>
          <w:bCs/>
          <w:sz w:val="22"/>
          <w:szCs w:val="22"/>
        </w:rPr>
        <w:t>6</w:t>
      </w:r>
      <w:r w:rsidR="00F47EFB" w:rsidRPr="009F642E">
        <w:rPr>
          <w:rFonts w:asciiTheme="minorHAnsi" w:hAnsiTheme="minorHAnsi" w:cstheme="minorHAnsi"/>
          <w:b/>
          <w:bCs/>
          <w:sz w:val="22"/>
          <w:szCs w:val="22"/>
        </w:rPr>
        <w:t>/202</w:t>
      </w:r>
      <w:r w:rsidR="009F642E">
        <w:rPr>
          <w:rFonts w:asciiTheme="minorHAnsi" w:hAnsiTheme="minorHAnsi" w:cstheme="minorHAnsi"/>
          <w:b/>
          <w:bCs/>
          <w:sz w:val="22"/>
          <w:szCs w:val="22"/>
        </w:rPr>
        <w:t>7</w:t>
      </w:r>
    </w:p>
    <w:p w14:paraId="6035B8AE" w14:textId="77777777" w:rsidR="009F642E" w:rsidRPr="009F642E" w:rsidRDefault="009F642E" w:rsidP="00B9346B">
      <w:pPr>
        <w:pStyle w:val="Default"/>
        <w:spacing w:line="276" w:lineRule="auto"/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9010E0C" w14:textId="410ADD88" w:rsidR="009F642E" w:rsidRPr="008172DC" w:rsidRDefault="009F642E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8172DC">
        <w:rPr>
          <w:rFonts w:ascii="Calibri" w:hAnsi="Calibri" w:cs="Calibri"/>
        </w:rPr>
        <w:t xml:space="preserve">Niniejsza informacja stanowi wykonanie obowiązku określonego w art. 13 </w:t>
      </w:r>
      <w:r w:rsidR="003F4311">
        <w:rPr>
          <w:rFonts w:ascii="Calibri" w:hAnsi="Calibri" w:cs="Calibri"/>
        </w:rPr>
        <w:t xml:space="preserve">i 14 </w:t>
      </w:r>
      <w:r w:rsidRPr="008172DC">
        <w:rPr>
          <w:rFonts w:ascii="Calibri" w:hAnsi="Calibri" w:cs="Calibri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(tzw. RODO). </w:t>
      </w:r>
    </w:p>
    <w:p w14:paraId="7884B6E0" w14:textId="77777777" w:rsidR="009F642E" w:rsidRPr="008172DC" w:rsidRDefault="009F642E" w:rsidP="00B9346B">
      <w:pPr>
        <w:pStyle w:val="Akapitzlist"/>
        <w:numPr>
          <w:ilvl w:val="0"/>
          <w:numId w:val="6"/>
        </w:numPr>
        <w:spacing w:before="120" w:after="120" w:line="276" w:lineRule="auto"/>
        <w:ind w:left="425"/>
        <w:contextualSpacing w:val="0"/>
        <w:jc w:val="both"/>
        <w:rPr>
          <w:rFonts w:ascii="Calibri" w:hAnsi="Calibri" w:cs="Calibri"/>
        </w:rPr>
      </w:pPr>
      <w:r w:rsidRPr="008172DC">
        <w:rPr>
          <w:rFonts w:ascii="Calibri" w:hAnsi="Calibri" w:cs="Calibri"/>
        </w:rPr>
        <w:t xml:space="preserve">Administratorem, w rozumieniu art. 4 pkt 7 RODO, Pani/Pana danych osobowych jest Minister Spraw Zagranicznych z siedzibą w Polsce, w Warszawie, Al. J. Ch. Szucha 23, natomiast wykonującym obowiązki administratora jest dyrektor Departamentu Komitetu do Spraw Europejskich, z siedzibą: Al. J. Ch. Szucha 23, 00-580 Warszawa adres e-mail </w:t>
      </w:r>
      <w:hyperlink r:id="rId6" w:history="1">
        <w:r w:rsidRPr="008172DC">
          <w:rPr>
            <w:rStyle w:val="Hipercze"/>
            <w:rFonts w:ascii="Calibri" w:hAnsi="Calibri" w:cs="Calibri"/>
          </w:rPr>
          <w:t>kariera.ue@msz.gov.pl</w:t>
        </w:r>
      </w:hyperlink>
      <w:r>
        <w:t>.</w:t>
      </w:r>
      <w:r w:rsidRPr="008172DC">
        <w:rPr>
          <w:rFonts w:ascii="Calibri" w:hAnsi="Calibri" w:cs="Calibri"/>
        </w:rPr>
        <w:t xml:space="preserve"> </w:t>
      </w:r>
    </w:p>
    <w:p w14:paraId="1668AB62" w14:textId="77777777" w:rsidR="009F642E" w:rsidRPr="008172DC" w:rsidRDefault="009F642E" w:rsidP="00B9346B">
      <w:pPr>
        <w:pStyle w:val="Akapitzlist"/>
        <w:numPr>
          <w:ilvl w:val="0"/>
          <w:numId w:val="6"/>
        </w:numPr>
        <w:suppressAutoHyphens/>
        <w:autoSpaceDE w:val="0"/>
        <w:autoSpaceDN w:val="0"/>
        <w:adjustRightInd w:val="0"/>
        <w:spacing w:before="120" w:after="12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hAnsi="Calibri" w:cs="Calibri"/>
        </w:rPr>
        <w:t xml:space="preserve">W MSZ i placówkach zagranicznych powołano Inspektora Ochrony Danych (IOD). </w:t>
      </w:r>
    </w:p>
    <w:p w14:paraId="488399C1" w14:textId="77777777" w:rsidR="009F642E" w:rsidRPr="008172DC" w:rsidRDefault="009F642E" w:rsidP="00B9346B">
      <w:pPr>
        <w:pStyle w:val="Akapitzlist"/>
        <w:suppressAutoHyphens/>
        <w:autoSpaceDE w:val="0"/>
        <w:autoSpaceDN w:val="0"/>
        <w:adjustRightInd w:val="0"/>
        <w:spacing w:before="60" w:after="6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hAnsi="Calibri" w:cs="Calibri"/>
        </w:rPr>
        <w:t>Dane kontaktowe IOD:</w:t>
      </w:r>
    </w:p>
    <w:p w14:paraId="7BAE6211" w14:textId="77777777" w:rsidR="009F642E" w:rsidRPr="008172DC" w:rsidRDefault="009F642E" w:rsidP="00B9346B">
      <w:pPr>
        <w:pStyle w:val="Akapitzlist"/>
        <w:suppressAutoHyphens/>
        <w:autoSpaceDE w:val="0"/>
        <w:autoSpaceDN w:val="0"/>
        <w:adjustRightInd w:val="0"/>
        <w:spacing w:before="60" w:after="60" w:line="276" w:lineRule="auto"/>
        <w:ind w:left="425"/>
        <w:contextualSpacing w:val="0"/>
        <w:jc w:val="both"/>
        <w:rPr>
          <w:rFonts w:ascii="Calibri" w:eastAsia="Times New Roman" w:hAnsi="Calibri" w:cs="Calibri"/>
          <w:bCs/>
          <w:lang w:eastAsia="pl-PL"/>
        </w:rPr>
      </w:pPr>
      <w:r w:rsidRPr="008172DC">
        <w:rPr>
          <w:rFonts w:ascii="Calibri" w:eastAsia="Times New Roman" w:hAnsi="Calibri" w:cs="Calibri"/>
          <w:bCs/>
          <w:lang w:eastAsia="pl-PL"/>
        </w:rPr>
        <w:t xml:space="preserve">adres siedziby: Al. J. Ch. Szucha 23, 00-580 Warszawa </w:t>
      </w:r>
    </w:p>
    <w:p w14:paraId="22324DB3" w14:textId="49F6E6DF" w:rsidR="00CB34EC" w:rsidRPr="00EC41BB" w:rsidRDefault="009F642E" w:rsidP="00EC41BB">
      <w:pPr>
        <w:suppressAutoHyphens/>
        <w:autoSpaceDE w:val="0"/>
        <w:autoSpaceDN w:val="0"/>
        <w:adjustRightInd w:val="0"/>
        <w:spacing w:before="60" w:after="60" w:line="276" w:lineRule="auto"/>
        <w:ind w:left="425"/>
        <w:jc w:val="both"/>
        <w:rPr>
          <w:rFonts w:ascii="Calibri" w:eastAsia="Times New Roman" w:hAnsi="Calibri" w:cs="Calibri"/>
          <w:bCs/>
          <w:lang w:eastAsia="pl-PL"/>
        </w:rPr>
      </w:pPr>
      <w:r w:rsidRPr="00B55A04">
        <w:rPr>
          <w:rFonts w:ascii="Calibri" w:eastAsia="Times New Roman" w:hAnsi="Calibri" w:cs="Calibri"/>
          <w:bCs/>
          <w:lang w:eastAsia="pl-PL"/>
        </w:rPr>
        <w:t>adres e-mail: iod@msz.gov.pl</w:t>
      </w:r>
    </w:p>
    <w:p w14:paraId="7EDB8964" w14:textId="6C558D20" w:rsidR="009F596A" w:rsidRPr="009F642E" w:rsidRDefault="005F5514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bCs/>
          <w:sz w:val="22"/>
          <w:szCs w:val="22"/>
          <w:u w:val="single"/>
        </w:rPr>
        <w:t>Podstawa prawna oraz c</w:t>
      </w:r>
      <w:r w:rsidR="00D61D5C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el przetwarzania 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danych osobowych </w:t>
      </w:r>
    </w:p>
    <w:p w14:paraId="67FD1972" w14:textId="6F74A414" w:rsidR="003F589A" w:rsidRDefault="009F642E" w:rsidP="00B9346B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 xml:space="preserve">Dane są przetwarzane są na podstawie art. 6 ust. 1 lit. </w:t>
      </w:r>
      <w:r w:rsidRPr="005F5514">
        <w:rPr>
          <w:rFonts w:eastAsia="Times New Roman"/>
          <w:b/>
          <w:sz w:val="22"/>
          <w:szCs w:val="22"/>
          <w:lang w:eastAsia="pl-PL"/>
        </w:rPr>
        <w:t>a</w:t>
      </w:r>
      <w:r w:rsidR="005F5514" w:rsidRPr="005F5514">
        <w:rPr>
          <w:rFonts w:eastAsia="Times New Roman"/>
          <w:b/>
          <w:sz w:val="22"/>
          <w:szCs w:val="22"/>
          <w:lang w:eastAsia="pl-PL"/>
        </w:rPr>
        <w:t>,</w:t>
      </w:r>
      <w:r w:rsidR="005F5514">
        <w:rPr>
          <w:rFonts w:eastAsia="Times New Roman"/>
          <w:b/>
          <w:sz w:val="22"/>
          <w:szCs w:val="22"/>
          <w:lang w:eastAsia="pl-PL"/>
        </w:rPr>
        <w:t xml:space="preserve"> </w:t>
      </w:r>
      <w:r w:rsidR="005F5514" w:rsidRPr="005F5514">
        <w:rPr>
          <w:rFonts w:eastAsia="Times New Roman"/>
          <w:b/>
          <w:sz w:val="22"/>
          <w:szCs w:val="22"/>
          <w:lang w:eastAsia="pl-PL"/>
        </w:rPr>
        <w:t>c,</w:t>
      </w:r>
      <w:r w:rsidRPr="005F5514">
        <w:rPr>
          <w:rFonts w:eastAsia="Times New Roman"/>
          <w:b/>
          <w:sz w:val="22"/>
          <w:szCs w:val="22"/>
          <w:lang w:eastAsia="pl-PL"/>
        </w:rPr>
        <w:t xml:space="preserve"> 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RODO na potrzeby </w:t>
      </w:r>
      <w:r w:rsidRPr="005F5514">
        <w:rPr>
          <w:rFonts w:asciiTheme="minorHAnsi" w:hAnsiTheme="minorHAnsi" w:cstheme="minorHAnsi"/>
          <w:sz w:val="22"/>
          <w:szCs w:val="22"/>
        </w:rPr>
        <w:t>s</w:t>
      </w:r>
      <w:r w:rsidR="0084427D" w:rsidRPr="005F5514">
        <w:rPr>
          <w:rFonts w:asciiTheme="minorHAnsi" w:hAnsiTheme="minorHAnsi" w:cstheme="minorHAnsi"/>
          <w:sz w:val="22"/>
          <w:szCs w:val="22"/>
        </w:rPr>
        <w:t>prawowani</w:t>
      </w:r>
      <w:r w:rsidRPr="005F5514">
        <w:rPr>
          <w:rFonts w:asciiTheme="minorHAnsi" w:hAnsiTheme="minorHAnsi" w:cstheme="minorHAnsi"/>
          <w:sz w:val="22"/>
          <w:szCs w:val="22"/>
        </w:rPr>
        <w:t>a</w:t>
      </w:r>
      <w:r w:rsidR="0084427D" w:rsidRPr="005F5514">
        <w:rPr>
          <w:rFonts w:asciiTheme="minorHAnsi" w:hAnsiTheme="minorHAnsi" w:cstheme="minorHAnsi"/>
          <w:sz w:val="22"/>
          <w:szCs w:val="22"/>
        </w:rPr>
        <w:t xml:space="preserve"> funkcji koordynatora narodowego </w:t>
      </w:r>
      <w:r w:rsidR="0084427D" w:rsidRPr="005F5514">
        <w:rPr>
          <w:rFonts w:asciiTheme="minorHAnsi" w:hAnsiTheme="minorHAnsi" w:cstheme="minorHAnsi"/>
          <w:bCs/>
          <w:sz w:val="22"/>
          <w:szCs w:val="22"/>
        </w:rPr>
        <w:t>program</w:t>
      </w:r>
      <w:r w:rsidR="003F589A" w:rsidRPr="005F5514">
        <w:rPr>
          <w:rFonts w:asciiTheme="minorHAnsi" w:hAnsiTheme="minorHAnsi" w:cstheme="minorHAnsi"/>
          <w:bCs/>
          <w:sz w:val="22"/>
          <w:szCs w:val="22"/>
        </w:rPr>
        <w:t>u</w:t>
      </w:r>
      <w:r w:rsidR="0084427D" w:rsidRPr="005F5514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84427D" w:rsidRPr="005F5514">
        <w:rPr>
          <w:rFonts w:asciiTheme="minorHAnsi" w:hAnsiTheme="minorHAnsi" w:cstheme="minorHAnsi"/>
          <w:sz w:val="22"/>
          <w:szCs w:val="22"/>
        </w:rPr>
        <w:t xml:space="preserve">Europejskiego Urzędu Doboru Kadr </w:t>
      </w:r>
      <w:r w:rsidR="003F589A" w:rsidRPr="005F5514">
        <w:rPr>
          <w:rFonts w:asciiTheme="minorHAnsi" w:hAnsiTheme="minorHAnsi" w:cstheme="minorHAnsi"/>
          <w:sz w:val="22"/>
          <w:szCs w:val="22"/>
        </w:rPr>
        <w:t>(</w:t>
      </w:r>
      <w:r w:rsidR="00FA449B" w:rsidRPr="005F5514">
        <w:rPr>
          <w:rFonts w:asciiTheme="minorHAnsi" w:hAnsiTheme="minorHAnsi" w:cstheme="minorHAnsi"/>
          <w:sz w:val="22"/>
          <w:szCs w:val="22"/>
        </w:rPr>
        <w:t xml:space="preserve">dalej: </w:t>
      </w:r>
      <w:r w:rsidR="003F589A" w:rsidRPr="005F5514">
        <w:rPr>
          <w:rFonts w:asciiTheme="minorHAnsi" w:hAnsiTheme="minorHAnsi" w:cstheme="minorHAnsi"/>
          <w:sz w:val="22"/>
          <w:szCs w:val="22"/>
        </w:rPr>
        <w:t xml:space="preserve">EPSO) </w:t>
      </w:r>
      <w:r w:rsidR="0084427D" w:rsidRPr="005F5514">
        <w:rPr>
          <w:rFonts w:asciiTheme="minorHAnsi" w:hAnsiTheme="minorHAnsi" w:cstheme="minorHAnsi"/>
          <w:sz w:val="22"/>
          <w:szCs w:val="22"/>
        </w:rPr>
        <w:t>pt.</w:t>
      </w:r>
      <w:r w:rsidR="0084427D"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84427D" w:rsidRPr="009F642E">
        <w:rPr>
          <w:rFonts w:asciiTheme="minorHAnsi" w:hAnsiTheme="minorHAnsi" w:cstheme="minorHAnsi"/>
          <w:bCs/>
          <w:sz w:val="22"/>
          <w:szCs w:val="22"/>
        </w:rPr>
        <w:t>„Ambasadorowie Karier Unii Europejskiej”</w:t>
      </w:r>
      <w:r w:rsidR="009F2728" w:rsidRPr="009F642E">
        <w:rPr>
          <w:rFonts w:asciiTheme="minorHAnsi" w:hAnsiTheme="minorHAnsi" w:cstheme="minorHAnsi"/>
          <w:bCs/>
          <w:sz w:val="22"/>
          <w:szCs w:val="22"/>
        </w:rPr>
        <w:t xml:space="preserve"> (dalej: </w:t>
      </w:r>
      <w:r w:rsidR="00C33353" w:rsidRPr="009F642E">
        <w:rPr>
          <w:rFonts w:asciiTheme="minorHAnsi" w:hAnsiTheme="minorHAnsi" w:cstheme="minorHAnsi"/>
          <w:bCs/>
          <w:sz w:val="22"/>
          <w:szCs w:val="22"/>
        </w:rPr>
        <w:t>P</w:t>
      </w:r>
      <w:r w:rsidR="009F2728" w:rsidRPr="009F642E">
        <w:rPr>
          <w:rFonts w:asciiTheme="minorHAnsi" w:hAnsiTheme="minorHAnsi" w:cstheme="minorHAnsi"/>
          <w:bCs/>
          <w:sz w:val="22"/>
          <w:szCs w:val="22"/>
        </w:rPr>
        <w:t>rojekt)</w:t>
      </w:r>
      <w:r w:rsidR="003F589A" w:rsidRPr="009F642E">
        <w:rPr>
          <w:rFonts w:asciiTheme="minorHAnsi" w:hAnsiTheme="minorHAnsi" w:cstheme="minorHAnsi"/>
          <w:bCs/>
          <w:sz w:val="22"/>
          <w:szCs w:val="22"/>
        </w:rPr>
        <w:t>, w tym m.in.:</w:t>
      </w:r>
    </w:p>
    <w:p w14:paraId="00703AF0" w14:textId="38708222" w:rsidR="003F4311" w:rsidRDefault="003F4311" w:rsidP="00D159B3">
      <w:pPr>
        <w:pStyle w:val="Default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>Dane są przetwarzane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na podstawie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 w:rsidRPr="005F5514">
        <w:rPr>
          <w:rFonts w:eastAsia="Times New Roman"/>
          <w:bCs/>
          <w:sz w:val="22"/>
          <w:szCs w:val="22"/>
          <w:lang w:eastAsia="pl-PL"/>
        </w:rPr>
        <w:t>art. 6 ust. 1 lit.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c</w:t>
      </w:r>
      <w:r w:rsidR="00D159B3" w:rsidRPr="005F5514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zgodnie z Ustawą 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z dnia 4 września 1997 r.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o</w:t>
      </w:r>
      <w:r w:rsidR="001B35EC">
        <w:rPr>
          <w:rFonts w:eastAsia="Times New Roman"/>
          <w:bCs/>
          <w:sz w:val="22"/>
          <w:szCs w:val="22"/>
          <w:lang w:eastAsia="pl-PL"/>
        </w:rPr>
        <w:t> </w:t>
      </w:r>
      <w:r w:rsidR="00D159B3" w:rsidRPr="00D159B3">
        <w:rPr>
          <w:rFonts w:eastAsia="Times New Roman"/>
          <w:bCs/>
          <w:sz w:val="22"/>
          <w:szCs w:val="22"/>
          <w:lang w:eastAsia="pl-PL"/>
        </w:rPr>
        <w:t>działach administracji rządowej</w:t>
      </w:r>
      <w:r w:rsidR="00D159B3">
        <w:rPr>
          <w:rFonts w:eastAsia="Times New Roman"/>
          <w:bCs/>
          <w:sz w:val="22"/>
          <w:szCs w:val="22"/>
          <w:lang w:eastAsia="pl-PL"/>
        </w:rPr>
        <w:t xml:space="preserve"> </w:t>
      </w:r>
      <w:r w:rsidRPr="00D159B3">
        <w:rPr>
          <w:rFonts w:eastAsia="Times New Roman"/>
          <w:bCs/>
          <w:sz w:val="22"/>
          <w:szCs w:val="22"/>
          <w:lang w:eastAsia="pl-PL"/>
        </w:rPr>
        <w:t>zgodnie</w:t>
      </w:r>
      <w:r>
        <w:rPr>
          <w:rFonts w:eastAsia="Times New Roman"/>
          <w:b/>
          <w:sz w:val="22"/>
          <w:szCs w:val="22"/>
          <w:lang w:eastAsia="pl-PL"/>
        </w:rPr>
        <w:t xml:space="preserve"> </w:t>
      </w:r>
      <w:r w:rsidRPr="00EC41BB">
        <w:rPr>
          <w:rFonts w:eastAsia="Times New Roman"/>
          <w:bCs/>
          <w:sz w:val="22"/>
          <w:szCs w:val="22"/>
          <w:lang w:eastAsia="pl-PL"/>
        </w:rPr>
        <w:t>z</w:t>
      </w:r>
      <w:r>
        <w:rPr>
          <w:rFonts w:asciiTheme="minorHAnsi" w:hAnsiTheme="minorHAnsi" w:cstheme="minorHAnsi"/>
          <w:bCs/>
          <w:sz w:val="22"/>
          <w:szCs w:val="22"/>
        </w:rPr>
        <w:t xml:space="preserve"> art. 13 ust 4 pkt 2</w:t>
      </w:r>
      <w:r w:rsidR="00D159B3">
        <w:rPr>
          <w:rFonts w:asciiTheme="minorHAnsi" w:hAnsiTheme="minorHAnsi" w:cstheme="minorHAnsi"/>
          <w:bCs/>
          <w:sz w:val="22"/>
          <w:szCs w:val="22"/>
        </w:rPr>
        <w:t xml:space="preserve"> w zakresie:</w:t>
      </w:r>
    </w:p>
    <w:p w14:paraId="436C642D" w14:textId="0B550257" w:rsidR="00D159B3" w:rsidRPr="009F642E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bCs/>
          <w:sz w:val="22"/>
          <w:szCs w:val="22"/>
        </w:rPr>
        <w:t>pełnieni</w:t>
      </w:r>
      <w:r>
        <w:rPr>
          <w:rFonts w:asciiTheme="minorHAnsi" w:hAnsiTheme="minorHAnsi" w:cstheme="minorHAnsi"/>
          <w:bCs/>
          <w:sz w:val="22"/>
          <w:szCs w:val="22"/>
        </w:rPr>
        <w:t>a</w:t>
      </w:r>
      <w:r w:rsidRPr="009F642E">
        <w:rPr>
          <w:rFonts w:asciiTheme="minorHAnsi" w:hAnsiTheme="minorHAnsi" w:cstheme="minorHAnsi"/>
          <w:bCs/>
          <w:sz w:val="22"/>
          <w:szCs w:val="22"/>
        </w:rPr>
        <w:t xml:space="preserve"> roli punktu kontaktowego - w zakresie Projektu - między polskimi uczelniami wyższymi a EPSO; </w:t>
      </w:r>
    </w:p>
    <w:p w14:paraId="25AC3C2D" w14:textId="3BF6A9FE" w:rsidR="00D159B3" w:rsidRPr="009F642E" w:rsidRDefault="00EC41BB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>Organizac</w:t>
      </w:r>
      <w:r>
        <w:rPr>
          <w:rFonts w:asciiTheme="minorHAnsi" w:hAnsiTheme="minorHAnsi" w:cstheme="minorHAnsi"/>
          <w:sz w:val="22"/>
          <w:szCs w:val="22"/>
        </w:rPr>
        <w:t xml:space="preserve">ji </w:t>
      </w:r>
      <w:r w:rsidRPr="009F642E">
        <w:rPr>
          <w:rFonts w:asciiTheme="minorHAnsi" w:hAnsiTheme="minorHAnsi" w:cstheme="minorHAnsi"/>
          <w:sz w:val="22"/>
          <w:szCs w:val="22"/>
        </w:rPr>
        <w:t>konferencji</w:t>
      </w:r>
      <w:r w:rsidR="00D159B3" w:rsidRPr="009F642E">
        <w:rPr>
          <w:rFonts w:asciiTheme="minorHAnsi" w:hAnsiTheme="minorHAnsi" w:cstheme="minorHAnsi"/>
          <w:sz w:val="22"/>
          <w:szCs w:val="22"/>
        </w:rPr>
        <w:t xml:space="preserve"> w Warszawie z udziałem ekspertów EPSO oraz wszystkich wybranych studentów - ambasadorów; </w:t>
      </w:r>
    </w:p>
    <w:p w14:paraId="2404A589" w14:textId="37631F93" w:rsidR="00D159B3" w:rsidRPr="00D159B3" w:rsidRDefault="00D159B3" w:rsidP="00D159B3">
      <w:pPr>
        <w:pStyle w:val="Default"/>
        <w:spacing w:line="276" w:lineRule="auto"/>
        <w:jc w:val="both"/>
        <w:rPr>
          <w:rFonts w:eastAsia="Times New Roman"/>
          <w:bCs/>
          <w:sz w:val="22"/>
          <w:szCs w:val="22"/>
          <w:lang w:eastAsia="pl-PL"/>
        </w:rPr>
      </w:pPr>
      <w:r w:rsidRPr="005F5514">
        <w:rPr>
          <w:rFonts w:eastAsia="Times New Roman"/>
          <w:bCs/>
          <w:sz w:val="22"/>
          <w:szCs w:val="22"/>
          <w:lang w:eastAsia="pl-PL"/>
        </w:rPr>
        <w:t>Dane są przetwarzane</w:t>
      </w:r>
      <w:r>
        <w:rPr>
          <w:rFonts w:eastAsia="Times New Roman"/>
          <w:bCs/>
          <w:sz w:val="22"/>
          <w:szCs w:val="22"/>
          <w:lang w:eastAsia="pl-PL"/>
        </w:rPr>
        <w:t xml:space="preserve"> na podstawie</w:t>
      </w:r>
      <w:r w:rsidRPr="005F5514">
        <w:rPr>
          <w:rFonts w:eastAsia="Times New Roman"/>
          <w:bCs/>
          <w:sz w:val="22"/>
          <w:szCs w:val="22"/>
          <w:lang w:eastAsia="pl-PL"/>
        </w:rPr>
        <w:t xml:space="preserve"> art. 6 ust. 1 lit.</w:t>
      </w:r>
      <w:r>
        <w:rPr>
          <w:rFonts w:eastAsia="Times New Roman"/>
          <w:bCs/>
          <w:sz w:val="22"/>
          <w:szCs w:val="22"/>
          <w:lang w:eastAsia="pl-PL"/>
        </w:rPr>
        <w:t xml:space="preserve"> e</w:t>
      </w:r>
    </w:p>
    <w:p w14:paraId="627ED88D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5F5514">
        <w:rPr>
          <w:rFonts w:asciiTheme="minorHAnsi" w:hAnsiTheme="minorHAnsi" w:cstheme="minorHAnsi"/>
          <w:sz w:val="22"/>
          <w:szCs w:val="22"/>
        </w:rPr>
        <w:t>szystkie czynności administracyjne związane z obsługą programu.</w:t>
      </w:r>
    </w:p>
    <w:p w14:paraId="115A3222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5F5514">
        <w:rPr>
          <w:rFonts w:asciiTheme="minorHAnsi" w:hAnsiTheme="minorHAnsi" w:cstheme="minorHAnsi"/>
          <w:sz w:val="22"/>
          <w:szCs w:val="22"/>
        </w:rPr>
        <w:t>naliza efektywności programu, statystyki uczestnictwa, raporty wewnętrzne</w:t>
      </w:r>
    </w:p>
    <w:p w14:paraId="4C41FA79" w14:textId="77777777" w:rsidR="00D159B3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d</w:t>
      </w:r>
      <w:r w:rsidRPr="005F5514">
        <w:rPr>
          <w:rFonts w:asciiTheme="minorHAnsi" w:hAnsiTheme="minorHAnsi" w:cstheme="minorHAnsi"/>
          <w:sz w:val="22"/>
          <w:szCs w:val="22"/>
        </w:rPr>
        <w:t>okumentowanie udziału studentów w programie w celach sprawozdawczych</w:t>
      </w:r>
    </w:p>
    <w:p w14:paraId="72242B92" w14:textId="7A0FD3F4" w:rsidR="00D159B3" w:rsidRPr="00D159B3" w:rsidDel="00D159B3" w:rsidRDefault="00D159B3" w:rsidP="00D159B3">
      <w:pPr>
        <w:pStyle w:val="Default"/>
        <w:spacing w:before="60" w:after="60" w:line="276" w:lineRule="auto"/>
        <w:jc w:val="both"/>
        <w:rPr>
          <w:rFonts w:eastAsia="Times New Roman"/>
          <w:bCs/>
          <w:sz w:val="22"/>
          <w:szCs w:val="22"/>
          <w:lang w:eastAsia="pl-PL"/>
        </w:rPr>
      </w:pPr>
      <w:r w:rsidRPr="00D159B3">
        <w:rPr>
          <w:rFonts w:eastAsia="Times New Roman"/>
          <w:bCs/>
          <w:sz w:val="22"/>
          <w:szCs w:val="22"/>
          <w:lang w:eastAsia="pl-PL"/>
        </w:rPr>
        <w:t xml:space="preserve">Dane są przetwarzane na podstawie art. 6 ust. 1 lit. </w:t>
      </w:r>
      <w:r>
        <w:rPr>
          <w:rFonts w:eastAsia="Times New Roman"/>
          <w:bCs/>
          <w:sz w:val="22"/>
          <w:szCs w:val="22"/>
          <w:lang w:eastAsia="pl-PL"/>
        </w:rPr>
        <w:t>a</w:t>
      </w:r>
    </w:p>
    <w:p w14:paraId="04A73627" w14:textId="77777777" w:rsidR="00D159B3" w:rsidRPr="009F642E" w:rsidRDefault="00D159B3" w:rsidP="00D159B3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bCs/>
          <w:sz w:val="22"/>
          <w:szCs w:val="22"/>
        </w:rPr>
        <w:t>w</w:t>
      </w:r>
      <w:r w:rsidRPr="009F642E">
        <w:rPr>
          <w:rFonts w:asciiTheme="minorHAnsi" w:hAnsiTheme="minorHAnsi" w:cstheme="minorHAnsi"/>
          <w:sz w:val="22"/>
          <w:szCs w:val="22"/>
        </w:rPr>
        <w:t xml:space="preserve">ybranie spośród wyselekcjonowanych przez polskie uczelnie wyższe studentów </w:t>
      </w:r>
      <w:r>
        <w:rPr>
          <w:rFonts w:asciiTheme="minorHAnsi" w:hAnsiTheme="minorHAnsi" w:cstheme="minorHAnsi"/>
          <w:sz w:val="22"/>
          <w:szCs w:val="22"/>
        </w:rPr>
        <w:t>–</w:t>
      </w:r>
      <w:r w:rsidRPr="009F642E">
        <w:rPr>
          <w:rFonts w:asciiTheme="minorHAnsi" w:hAnsiTheme="minorHAnsi" w:cstheme="minorHAnsi"/>
          <w:sz w:val="22"/>
          <w:szCs w:val="22"/>
        </w:rPr>
        <w:t xml:space="preserve"> ambasadorów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9F642E">
        <w:rPr>
          <w:rFonts w:asciiTheme="minorHAnsi" w:hAnsiTheme="minorHAnsi" w:cstheme="minorHAnsi"/>
          <w:sz w:val="22"/>
          <w:szCs w:val="22"/>
        </w:rPr>
        <w:t>osób, które wezmą udział w szkoleniu EPSO w Luksemburgu;</w:t>
      </w:r>
    </w:p>
    <w:p w14:paraId="22C59BA1" w14:textId="193D1CF5" w:rsidR="00DC5863" w:rsidRDefault="003F589A" w:rsidP="00B9346B">
      <w:pPr>
        <w:pStyle w:val="Default"/>
        <w:numPr>
          <w:ilvl w:val="0"/>
          <w:numId w:val="3"/>
        </w:numPr>
        <w:spacing w:before="60" w:after="6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>k</w:t>
      </w:r>
      <w:r w:rsidR="00B725A6" w:rsidRPr="009F642E">
        <w:rPr>
          <w:rFonts w:asciiTheme="minorHAnsi" w:hAnsiTheme="minorHAnsi" w:cstheme="minorHAnsi"/>
          <w:sz w:val="22"/>
          <w:szCs w:val="22"/>
        </w:rPr>
        <w:t>orespondencja z</w:t>
      </w:r>
      <w:r w:rsidR="00153360" w:rsidRPr="009F642E">
        <w:rPr>
          <w:rFonts w:asciiTheme="minorHAnsi" w:hAnsiTheme="minorHAnsi" w:cstheme="minorHAnsi"/>
          <w:sz w:val="22"/>
          <w:szCs w:val="22"/>
        </w:rPr>
        <w:t>e</w:t>
      </w:r>
      <w:r w:rsidR="00B725A6" w:rsidRPr="009F642E">
        <w:rPr>
          <w:rFonts w:asciiTheme="minorHAnsi" w:hAnsiTheme="minorHAnsi" w:cstheme="minorHAnsi"/>
          <w:sz w:val="22"/>
          <w:szCs w:val="22"/>
        </w:rPr>
        <w:t xml:space="preserve"> studentami </w:t>
      </w:r>
      <w:r w:rsidR="0061622A" w:rsidRPr="009F642E">
        <w:rPr>
          <w:rFonts w:asciiTheme="minorHAnsi" w:hAnsiTheme="minorHAnsi" w:cstheme="minorHAnsi"/>
          <w:sz w:val="22"/>
          <w:szCs w:val="22"/>
        </w:rPr>
        <w:t>-</w:t>
      </w:r>
      <w:r w:rsidRPr="009F642E">
        <w:rPr>
          <w:rFonts w:asciiTheme="minorHAnsi" w:hAnsiTheme="minorHAnsi" w:cstheme="minorHAnsi"/>
          <w:sz w:val="22"/>
          <w:szCs w:val="22"/>
        </w:rPr>
        <w:t xml:space="preserve"> ambasadorami </w:t>
      </w:r>
      <w:r w:rsidR="00B725A6" w:rsidRPr="009F642E">
        <w:rPr>
          <w:rFonts w:asciiTheme="minorHAnsi" w:hAnsiTheme="minorHAnsi" w:cstheme="minorHAnsi"/>
          <w:sz w:val="22"/>
          <w:szCs w:val="22"/>
        </w:rPr>
        <w:t xml:space="preserve">w sprawie </w:t>
      </w:r>
      <w:r w:rsidR="00DC5863" w:rsidRPr="009F642E">
        <w:rPr>
          <w:rFonts w:asciiTheme="minorHAnsi" w:hAnsiTheme="minorHAnsi" w:cstheme="minorHAnsi"/>
          <w:sz w:val="22"/>
          <w:szCs w:val="22"/>
        </w:rPr>
        <w:t xml:space="preserve">ewaluacji </w:t>
      </w:r>
      <w:r w:rsidR="00C33353" w:rsidRPr="009F642E">
        <w:rPr>
          <w:rFonts w:asciiTheme="minorHAnsi" w:hAnsiTheme="minorHAnsi" w:cstheme="minorHAnsi"/>
          <w:sz w:val="22"/>
          <w:szCs w:val="22"/>
        </w:rPr>
        <w:t>P</w:t>
      </w:r>
      <w:r w:rsidR="00DC5863" w:rsidRPr="009F642E">
        <w:rPr>
          <w:rFonts w:asciiTheme="minorHAnsi" w:hAnsiTheme="minorHAnsi" w:cstheme="minorHAnsi"/>
          <w:sz w:val="22"/>
          <w:szCs w:val="22"/>
        </w:rPr>
        <w:t>ro</w:t>
      </w:r>
      <w:r w:rsidR="0061622A" w:rsidRPr="009F642E">
        <w:rPr>
          <w:rFonts w:asciiTheme="minorHAnsi" w:hAnsiTheme="minorHAnsi" w:cstheme="minorHAnsi"/>
          <w:sz w:val="22"/>
          <w:szCs w:val="22"/>
        </w:rPr>
        <w:t>jektu</w:t>
      </w:r>
      <w:r w:rsidR="00DC5863" w:rsidRPr="009F642E">
        <w:rPr>
          <w:rFonts w:asciiTheme="minorHAnsi" w:hAnsiTheme="minorHAnsi" w:cstheme="minorHAnsi"/>
          <w:sz w:val="22"/>
          <w:szCs w:val="22"/>
        </w:rPr>
        <w:t>.</w:t>
      </w:r>
    </w:p>
    <w:p w14:paraId="6FD578E9" w14:textId="4AB42C99" w:rsidR="00A343AB" w:rsidRPr="009F642E" w:rsidRDefault="009F596A" w:rsidP="00D159B3">
      <w:pPr>
        <w:pStyle w:val="Default"/>
        <w:spacing w:before="60" w:after="60" w:line="276" w:lineRule="auto"/>
        <w:jc w:val="both"/>
        <w:rPr>
          <w:rFonts w:asciiTheme="minorHAnsi" w:hAnsiTheme="minorHAnsi" w:cstheme="minorHAnsi"/>
          <w:color w:val="121416"/>
          <w:sz w:val="22"/>
          <w:szCs w:val="22"/>
          <w:shd w:val="clear" w:color="auto" w:fill="FFFFFF"/>
        </w:rPr>
      </w:pPr>
      <w:r w:rsidRPr="005F5514">
        <w:rPr>
          <w:rFonts w:asciiTheme="minorHAnsi" w:hAnsiTheme="minorHAnsi" w:cstheme="minorHAnsi"/>
          <w:sz w:val="22"/>
          <w:szCs w:val="22"/>
        </w:rPr>
        <w:t xml:space="preserve">Celem przetwarzania danych osobowych jest również wywiązanie się z obowiązków prawnych ciążących na administratorze danych, w tym z obowiązku archiwalnego. </w:t>
      </w:r>
    </w:p>
    <w:p w14:paraId="6B8C7D13" w14:textId="77777777" w:rsidR="009F596A" w:rsidRPr="009F642E" w:rsidRDefault="00C11EEB" w:rsidP="00EC41BB">
      <w:pPr>
        <w:pStyle w:val="Default"/>
        <w:spacing w:before="160"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Okres przetwarzania d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an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ych osobowych</w:t>
      </w:r>
      <w:r w:rsidR="009F596A" w:rsidRPr="009F642E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</w:p>
    <w:p w14:paraId="3580647D" w14:textId="7D1FB7F4" w:rsidR="003D0CF0" w:rsidRDefault="005F5514" w:rsidP="00B9346B">
      <w:pPr>
        <w:pStyle w:val="Tekstkomentarza"/>
        <w:spacing w:line="276" w:lineRule="auto"/>
        <w:jc w:val="both"/>
        <w:rPr>
          <w:rFonts w:cstheme="minorHAnsi"/>
          <w:sz w:val="22"/>
          <w:szCs w:val="22"/>
        </w:rPr>
      </w:pPr>
      <w:r w:rsidRPr="008172DC">
        <w:rPr>
          <w:rFonts w:ascii="Calibri" w:eastAsia="Times New Roman" w:hAnsi="Calibri" w:cs="Calibri"/>
          <w:bCs/>
          <w:sz w:val="22"/>
          <w:szCs w:val="22"/>
          <w:lang w:eastAsia="pl-PL"/>
        </w:rPr>
        <w:t>Dane osobowe będą przetwarzane</w:t>
      </w:r>
      <w:r w:rsidRPr="009F642E">
        <w:rPr>
          <w:rFonts w:cstheme="minorHAnsi"/>
          <w:sz w:val="22"/>
          <w:szCs w:val="22"/>
        </w:rPr>
        <w:t xml:space="preserve"> </w:t>
      </w:r>
      <w:r w:rsidR="00C33353" w:rsidRPr="009F642E">
        <w:rPr>
          <w:rFonts w:cstheme="minorHAnsi"/>
          <w:sz w:val="22"/>
          <w:szCs w:val="22"/>
        </w:rPr>
        <w:t xml:space="preserve">do czasu zrealizowania Projektu (12 miesięcy) a następnie przez czas wynikający z przepisów archiwalnych (10 lat </w:t>
      </w:r>
      <w:r w:rsidR="00E060A8" w:rsidRPr="009F642E">
        <w:rPr>
          <w:rFonts w:cstheme="minorHAnsi"/>
          <w:sz w:val="22"/>
          <w:szCs w:val="22"/>
        </w:rPr>
        <w:t>licząc od 1 stycznia roku następującego po roku, w</w:t>
      </w:r>
      <w:r w:rsidR="001B35EC">
        <w:rPr>
          <w:rFonts w:cstheme="minorHAnsi"/>
          <w:sz w:val="22"/>
          <w:szCs w:val="22"/>
        </w:rPr>
        <w:t> </w:t>
      </w:r>
      <w:r w:rsidR="00E060A8" w:rsidRPr="009F642E">
        <w:rPr>
          <w:rFonts w:cstheme="minorHAnsi"/>
          <w:sz w:val="22"/>
          <w:szCs w:val="22"/>
        </w:rPr>
        <w:t xml:space="preserve">którym </w:t>
      </w:r>
      <w:r w:rsidR="00C33353" w:rsidRPr="009F642E">
        <w:rPr>
          <w:rFonts w:cstheme="minorHAnsi"/>
          <w:sz w:val="22"/>
          <w:szCs w:val="22"/>
        </w:rPr>
        <w:t>zakończono Projekt)</w:t>
      </w:r>
      <w:r w:rsidR="00803690" w:rsidRPr="009F642E">
        <w:rPr>
          <w:rFonts w:cstheme="minorHAnsi"/>
          <w:sz w:val="22"/>
          <w:szCs w:val="22"/>
        </w:rPr>
        <w:t>.</w:t>
      </w:r>
    </w:p>
    <w:p w14:paraId="2BC63AB9" w14:textId="77777777" w:rsidR="001B35EC" w:rsidRPr="009F642E" w:rsidRDefault="001B35EC" w:rsidP="00B9346B">
      <w:pPr>
        <w:pStyle w:val="Tekstkomentarza"/>
        <w:spacing w:line="276" w:lineRule="auto"/>
        <w:jc w:val="both"/>
        <w:rPr>
          <w:rFonts w:cstheme="minorHAnsi"/>
          <w:sz w:val="22"/>
          <w:szCs w:val="22"/>
        </w:rPr>
      </w:pPr>
    </w:p>
    <w:p w14:paraId="199BE5E1" w14:textId="77777777" w:rsidR="009F596A" w:rsidRPr="009F642E" w:rsidRDefault="00665663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lastRenderedPageBreak/>
        <w:t>Źródło pochodzenia danych</w:t>
      </w:r>
      <w:r w:rsidR="009F596A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1DC81E63" w14:textId="18C9E006" w:rsidR="00993CB8" w:rsidRPr="009F642E" w:rsidRDefault="0095076F" w:rsidP="00EC41BB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9F642E">
        <w:rPr>
          <w:rFonts w:asciiTheme="minorHAnsi" w:hAnsiTheme="minorHAnsi" w:cstheme="minorHAnsi"/>
          <w:sz w:val="22"/>
          <w:szCs w:val="22"/>
        </w:rPr>
        <w:t xml:space="preserve">Dane </w:t>
      </w:r>
      <w:r w:rsidR="009F596A" w:rsidRPr="009F642E">
        <w:rPr>
          <w:rFonts w:asciiTheme="minorHAnsi" w:hAnsiTheme="minorHAnsi" w:cstheme="minorHAnsi"/>
          <w:sz w:val="22"/>
          <w:szCs w:val="22"/>
        </w:rPr>
        <w:t>p</w:t>
      </w:r>
      <w:r w:rsidRPr="009F642E">
        <w:rPr>
          <w:rFonts w:asciiTheme="minorHAnsi" w:hAnsiTheme="minorHAnsi" w:cstheme="minorHAnsi"/>
          <w:sz w:val="22"/>
          <w:szCs w:val="22"/>
        </w:rPr>
        <w:t>rzekaz</w:t>
      </w:r>
      <w:r w:rsidR="00861C02" w:rsidRPr="009F642E">
        <w:rPr>
          <w:rFonts w:asciiTheme="minorHAnsi" w:hAnsiTheme="minorHAnsi" w:cstheme="minorHAnsi"/>
          <w:sz w:val="22"/>
          <w:szCs w:val="22"/>
        </w:rPr>
        <w:t>ywane są</w:t>
      </w:r>
      <w:r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1823A9" w:rsidRPr="009F642E">
        <w:rPr>
          <w:rFonts w:asciiTheme="minorHAnsi" w:hAnsiTheme="minorHAnsi" w:cstheme="minorHAnsi"/>
          <w:sz w:val="22"/>
          <w:szCs w:val="22"/>
        </w:rPr>
        <w:t>w formie życiorysu studenta</w:t>
      </w:r>
      <w:r w:rsidR="005F5514">
        <w:rPr>
          <w:rFonts w:asciiTheme="minorHAnsi" w:hAnsiTheme="minorHAnsi" w:cstheme="minorHAnsi"/>
          <w:sz w:val="22"/>
          <w:szCs w:val="22"/>
        </w:rPr>
        <w:t xml:space="preserve"> (CV)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 </w:t>
      </w:r>
      <w:r w:rsidR="00A356E4" w:rsidRPr="009F642E">
        <w:rPr>
          <w:rFonts w:asciiTheme="minorHAnsi" w:hAnsiTheme="minorHAnsi" w:cstheme="minorHAnsi"/>
          <w:sz w:val="22"/>
          <w:szCs w:val="22"/>
        </w:rPr>
        <w:t>-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 ambasadora przez uczelnię </w:t>
      </w:r>
      <w:r w:rsidR="007820F7" w:rsidRPr="009F642E">
        <w:rPr>
          <w:rFonts w:asciiTheme="minorHAnsi" w:hAnsiTheme="minorHAnsi" w:cstheme="minorHAnsi"/>
          <w:sz w:val="22"/>
          <w:szCs w:val="22"/>
        </w:rPr>
        <w:t>zgłaszającą kandydata</w:t>
      </w:r>
      <w:r w:rsidR="001823A9" w:rsidRPr="009F642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8F98AE9" w14:textId="68B708D2" w:rsidR="00160F4F" w:rsidRPr="009F642E" w:rsidRDefault="009F596A" w:rsidP="00EC41BB">
      <w:pPr>
        <w:pStyle w:val="Default"/>
        <w:spacing w:before="160" w:after="120" w:line="276" w:lineRule="auto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Kategorie </w:t>
      </w:r>
      <w:r w:rsidR="002608A1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przetwarzanych 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danych</w:t>
      </w:r>
    </w:p>
    <w:p w14:paraId="5B59B953" w14:textId="77777777" w:rsidR="002608A1" w:rsidRPr="009F642E" w:rsidRDefault="00160F4F" w:rsidP="00B9346B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/>
        </w:rPr>
      </w:pPr>
      <w:r w:rsidRPr="009F642E">
        <w:rPr>
          <w:rFonts w:cstheme="minorHAnsi"/>
        </w:rPr>
        <w:t>Dane osobowe umożliwiające identyfikację studenta - ambasadora (imię, nazwisko, nazwisko rodowe, data urodzenia, płeć, adres e-mail, informacje o trwających studiach, obywatelstwo, znajomość języków, dyplom/szkolenie: rok uzyskania dyplomu lub certyfikatu, tytuł naukowy, nazwa organu przyznającego dyplom/certyfikat, doświadczenie zawodowe).</w:t>
      </w:r>
    </w:p>
    <w:p w14:paraId="2B48B07D" w14:textId="77777777" w:rsidR="002608A1" w:rsidRPr="009F642E" w:rsidRDefault="00160F4F" w:rsidP="00B9346B">
      <w:pPr>
        <w:pStyle w:val="Akapitzlist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cstheme="minorHAnsi"/>
          <w:color w:val="000000"/>
        </w:rPr>
      </w:pPr>
      <w:r w:rsidRPr="009F642E">
        <w:rPr>
          <w:rFonts w:cstheme="minorHAnsi"/>
        </w:rPr>
        <w:t>Informacje podane przez studenta - ambasadora w celu praktycznej organizacji przesłania materiałów (adres, kod pocztowy, miasto, kraj, numer telefonu).</w:t>
      </w:r>
    </w:p>
    <w:p w14:paraId="5DF8F5C9" w14:textId="088A6F7A" w:rsidR="009F596A" w:rsidRPr="009F642E" w:rsidRDefault="009D0263" w:rsidP="00B9346B">
      <w:pPr>
        <w:spacing w:line="276" w:lineRule="auto"/>
        <w:jc w:val="both"/>
        <w:rPr>
          <w:rFonts w:cstheme="minorHAnsi"/>
        </w:rPr>
      </w:pPr>
      <w:r w:rsidRPr="009F642E">
        <w:rPr>
          <w:rFonts w:cstheme="minorHAnsi"/>
        </w:rPr>
        <w:t xml:space="preserve">Podanie </w:t>
      </w:r>
      <w:r w:rsidR="00E455C7" w:rsidRPr="009F642E">
        <w:rPr>
          <w:rFonts w:cstheme="minorHAnsi"/>
        </w:rPr>
        <w:t>w życiorysie</w:t>
      </w:r>
      <w:r w:rsidRPr="009F642E">
        <w:rPr>
          <w:rFonts w:cstheme="minorHAnsi"/>
        </w:rPr>
        <w:t xml:space="preserve"> danych </w:t>
      </w:r>
      <w:r w:rsidR="00E455C7" w:rsidRPr="009F642E">
        <w:rPr>
          <w:rFonts w:cstheme="minorHAnsi"/>
        </w:rPr>
        <w:t>wymienionych w punktach 1-</w:t>
      </w:r>
      <w:r w:rsidR="00D159B3">
        <w:rPr>
          <w:rFonts w:cstheme="minorHAnsi"/>
        </w:rPr>
        <w:t>2</w:t>
      </w:r>
      <w:r w:rsidR="00D159B3" w:rsidRPr="009F642E">
        <w:rPr>
          <w:rFonts w:cstheme="minorHAnsi"/>
        </w:rPr>
        <w:t xml:space="preserve"> </w:t>
      </w:r>
      <w:r w:rsidRPr="009F642E">
        <w:rPr>
          <w:rFonts w:cstheme="minorHAnsi"/>
        </w:rPr>
        <w:t>jest dobrowolne</w:t>
      </w:r>
      <w:r w:rsidR="00861C02" w:rsidRPr="009F642E">
        <w:rPr>
          <w:rFonts w:cstheme="minorHAnsi"/>
        </w:rPr>
        <w:t xml:space="preserve">, ale niezbędne </w:t>
      </w:r>
      <w:r w:rsidR="000165D4" w:rsidRPr="009F642E">
        <w:rPr>
          <w:rFonts w:cstheme="minorHAnsi"/>
        </w:rPr>
        <w:t>do osiągnięcia celów</w:t>
      </w:r>
      <w:r w:rsidRPr="009F642E">
        <w:rPr>
          <w:rFonts w:cstheme="minorHAnsi"/>
        </w:rPr>
        <w:t xml:space="preserve"> P</w:t>
      </w:r>
      <w:r w:rsidR="000165D4" w:rsidRPr="009F642E">
        <w:rPr>
          <w:rFonts w:cstheme="minorHAnsi"/>
        </w:rPr>
        <w:t xml:space="preserve">rojektu. </w:t>
      </w:r>
      <w:r w:rsidR="00160F4F" w:rsidRPr="009F642E">
        <w:rPr>
          <w:rFonts w:cstheme="minorHAnsi"/>
        </w:rPr>
        <w:t xml:space="preserve">Konsekwencją niepodania tych danych jest brak możliwości wzięcia udziału w </w:t>
      </w:r>
      <w:r w:rsidRPr="009F642E">
        <w:rPr>
          <w:rFonts w:cstheme="minorHAnsi"/>
        </w:rPr>
        <w:t>P</w:t>
      </w:r>
      <w:r w:rsidR="00160F4F" w:rsidRPr="009F642E">
        <w:rPr>
          <w:rFonts w:cstheme="minorHAnsi"/>
        </w:rPr>
        <w:t>rojekcie.</w:t>
      </w:r>
    </w:p>
    <w:p w14:paraId="58C122CB" w14:textId="1708F569" w:rsidR="005F5514" w:rsidRPr="005F5514" w:rsidRDefault="009F596A" w:rsidP="00EC41BB">
      <w:pPr>
        <w:pStyle w:val="Default"/>
        <w:spacing w:before="16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Odbiorcy danych osobowych </w:t>
      </w:r>
    </w:p>
    <w:p w14:paraId="4724FDF9" w14:textId="77777777" w:rsidR="005F5514" w:rsidRPr="005F5514" w:rsidRDefault="005F5514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5F5514">
        <w:rPr>
          <w:rFonts w:ascii="Calibri" w:eastAsia="Times New Roman" w:hAnsi="Calibri" w:cs="Calibri"/>
          <w:bCs/>
          <w:lang w:eastAsia="pl-PL"/>
        </w:rPr>
        <w:t>Dostęp do danych posiadają wyłącznie uprawnieni pracownicy Ministerstwa Spraw Zagranicznych.</w:t>
      </w:r>
    </w:p>
    <w:p w14:paraId="0D4C6756" w14:textId="41E35D8F" w:rsidR="005F5514" w:rsidRPr="00A8139A" w:rsidRDefault="005F5514" w:rsidP="00B9346B">
      <w:pPr>
        <w:suppressAutoHyphens/>
        <w:autoSpaceDE w:val="0"/>
        <w:autoSpaceDN w:val="0"/>
        <w:adjustRightInd w:val="0"/>
        <w:spacing w:after="120" w:line="276" w:lineRule="auto"/>
        <w:jc w:val="both"/>
        <w:rPr>
          <w:rFonts w:eastAsia="Times New Roman" w:cs="Arial"/>
          <w:bCs/>
          <w:lang w:eastAsia="pl-PL"/>
        </w:rPr>
      </w:pPr>
      <w:r w:rsidRPr="00A8139A">
        <w:rPr>
          <w:rFonts w:eastAsia="Times New Roman"/>
          <w:bCs/>
          <w:lang w:eastAsia="pl-PL"/>
        </w:rPr>
        <w:t>Dane osobowe mogą być udostępniane osobom lub podmiotom trzecim uprawnionym do dostępu do nich na podstawie obowiązujących przepisów prawa.</w:t>
      </w:r>
      <w:r w:rsidR="00B55A04" w:rsidRPr="00A8139A">
        <w:rPr>
          <w:rFonts w:eastAsia="Times New Roman"/>
          <w:bCs/>
          <w:lang w:eastAsia="pl-PL"/>
        </w:rPr>
        <w:t xml:space="preserve"> </w:t>
      </w:r>
      <w:r w:rsidR="00B55A04" w:rsidRPr="00A8139A">
        <w:rPr>
          <w:rFonts w:eastAsia="Times New Roman" w:cs="Arial"/>
          <w:bCs/>
          <w:lang w:eastAsia="pl-PL"/>
        </w:rPr>
        <w:t>Odrębną kategorię odbiorców stanowią podmioty przetwarzające dane osobowe na zlecenie Administratora, w szczególności w związku z</w:t>
      </w:r>
      <w:r w:rsidR="001B35EC">
        <w:rPr>
          <w:rFonts w:eastAsia="Times New Roman" w:cs="Arial"/>
          <w:bCs/>
          <w:lang w:eastAsia="pl-PL"/>
        </w:rPr>
        <w:t> </w:t>
      </w:r>
      <w:r w:rsidR="00B55A04" w:rsidRPr="00A8139A">
        <w:rPr>
          <w:rFonts w:eastAsia="Times New Roman" w:cs="Arial"/>
          <w:bCs/>
          <w:lang w:eastAsia="pl-PL"/>
        </w:rPr>
        <w:t>podpisanymi umowami, np. dostawcy usług IT.</w:t>
      </w:r>
    </w:p>
    <w:p w14:paraId="3CF829ED" w14:textId="13E7C152" w:rsidR="007820F7" w:rsidRPr="005F5514" w:rsidRDefault="005B208D" w:rsidP="00B9346B">
      <w:pPr>
        <w:pStyle w:val="Default"/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asciiTheme="minorHAnsi" w:hAnsiTheme="minorHAnsi" w:cstheme="minorHAnsi"/>
          <w:bCs/>
          <w:sz w:val="22"/>
          <w:szCs w:val="22"/>
        </w:rPr>
        <w:t xml:space="preserve">Dane </w:t>
      </w:r>
      <w:r w:rsidR="0082247E" w:rsidRPr="005F5514">
        <w:rPr>
          <w:rFonts w:asciiTheme="minorHAnsi" w:hAnsiTheme="minorHAnsi" w:cstheme="minorHAnsi"/>
          <w:bCs/>
          <w:sz w:val="22"/>
          <w:szCs w:val="22"/>
        </w:rPr>
        <w:t xml:space="preserve">będą </w:t>
      </w:r>
      <w:r w:rsidRPr="005F5514">
        <w:rPr>
          <w:rFonts w:asciiTheme="minorHAnsi" w:hAnsiTheme="minorHAnsi" w:cstheme="minorHAnsi"/>
          <w:bCs/>
          <w:sz w:val="22"/>
          <w:szCs w:val="22"/>
        </w:rPr>
        <w:t xml:space="preserve">udostępnione </w:t>
      </w:r>
      <w:r w:rsidR="00E07903" w:rsidRPr="005F5514">
        <w:rPr>
          <w:rFonts w:asciiTheme="minorHAnsi" w:hAnsiTheme="minorHAnsi" w:cstheme="minorHAnsi"/>
          <w:bCs/>
          <w:sz w:val="22"/>
          <w:szCs w:val="22"/>
        </w:rPr>
        <w:t>E</w:t>
      </w:r>
      <w:r w:rsidR="005F5514" w:rsidRPr="005F5514">
        <w:rPr>
          <w:rFonts w:asciiTheme="minorHAnsi" w:hAnsiTheme="minorHAnsi" w:cstheme="minorHAnsi"/>
          <w:bCs/>
          <w:sz w:val="22"/>
          <w:szCs w:val="22"/>
        </w:rPr>
        <w:t>uropejskiemu Urzędowi Doboru Kadr</w:t>
      </w:r>
      <w:r w:rsidR="00DB39B6">
        <w:rPr>
          <w:rFonts w:asciiTheme="minorHAnsi" w:hAnsiTheme="minorHAnsi" w:cstheme="minorHAnsi"/>
          <w:bCs/>
          <w:sz w:val="22"/>
          <w:szCs w:val="22"/>
        </w:rPr>
        <w:t xml:space="preserve">, który współkoordynuje Projekt. </w:t>
      </w:r>
    </w:p>
    <w:p w14:paraId="0AF2C1D4" w14:textId="524D517E" w:rsidR="00D47302" w:rsidRPr="005F5514" w:rsidRDefault="009F596A" w:rsidP="00B9346B">
      <w:pPr>
        <w:pStyle w:val="Default"/>
        <w:spacing w:before="240" w:after="240"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F5514">
        <w:rPr>
          <w:rFonts w:asciiTheme="minorHAnsi" w:hAnsiTheme="minorHAnsi" w:cstheme="minorHAnsi"/>
          <w:bCs/>
          <w:sz w:val="22"/>
          <w:szCs w:val="22"/>
        </w:rPr>
        <w:t>Dane nie będą przekazywane do państwa trzeciego</w:t>
      </w:r>
      <w:r w:rsidR="00983DA2" w:rsidRPr="005F5514">
        <w:rPr>
          <w:rFonts w:asciiTheme="minorHAnsi" w:hAnsiTheme="minorHAnsi" w:cstheme="minorHAnsi"/>
          <w:bCs/>
          <w:sz w:val="22"/>
          <w:szCs w:val="22"/>
        </w:rPr>
        <w:t xml:space="preserve"> ani </w:t>
      </w:r>
      <w:r w:rsidR="005F5514" w:rsidRPr="005F5514">
        <w:rPr>
          <w:rFonts w:asciiTheme="minorHAnsi" w:hAnsiTheme="minorHAnsi" w:cstheme="minorHAnsi"/>
          <w:bCs/>
          <w:sz w:val="22"/>
          <w:szCs w:val="22"/>
        </w:rPr>
        <w:t xml:space="preserve">innej </w:t>
      </w:r>
      <w:r w:rsidR="00983DA2" w:rsidRPr="005F5514">
        <w:rPr>
          <w:rFonts w:asciiTheme="minorHAnsi" w:hAnsiTheme="minorHAnsi" w:cstheme="minorHAnsi"/>
          <w:bCs/>
          <w:sz w:val="22"/>
          <w:szCs w:val="22"/>
        </w:rPr>
        <w:t>organizacji międzynarodowej</w:t>
      </w:r>
      <w:r w:rsidR="00D47302" w:rsidRPr="005F5514"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5F5514">
        <w:rPr>
          <w:rFonts w:asciiTheme="minorHAnsi" w:hAnsiTheme="minorHAnsi" w:cstheme="minorHAnsi"/>
          <w:bCs/>
          <w:sz w:val="22"/>
          <w:szCs w:val="22"/>
        </w:rPr>
        <w:t xml:space="preserve"> </w:t>
      </w:r>
    </w:p>
    <w:p w14:paraId="1E029BB6" w14:textId="77777777" w:rsidR="009F596A" w:rsidRPr="009F642E" w:rsidRDefault="009F596A" w:rsidP="00EC41BB">
      <w:pPr>
        <w:pStyle w:val="Default"/>
        <w:spacing w:before="160" w:after="120" w:line="276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Prawa 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przysługujące 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osob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ie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>, której dotyczą</w:t>
      </w:r>
      <w:r w:rsidR="00D47302"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dane</w:t>
      </w:r>
      <w:r w:rsidRPr="009F642E">
        <w:rPr>
          <w:rFonts w:asciiTheme="minorHAnsi" w:hAnsiTheme="minorHAnsi" w:cstheme="minorHAnsi"/>
          <w:b/>
          <w:bCs/>
          <w:sz w:val="22"/>
          <w:szCs w:val="22"/>
          <w:u w:val="single"/>
        </w:rPr>
        <w:t xml:space="preserve"> </w:t>
      </w:r>
    </w:p>
    <w:p w14:paraId="2FD710CE" w14:textId="77777777" w:rsidR="00B55A04" w:rsidRDefault="00DB39B6" w:rsidP="00B9346B">
      <w:pPr>
        <w:suppressAutoHyphens/>
        <w:autoSpaceDE w:val="0"/>
        <w:autoSpaceDN w:val="0"/>
        <w:adjustRightInd w:val="0"/>
        <w:spacing w:after="120" w:line="276" w:lineRule="auto"/>
        <w:jc w:val="both"/>
      </w:pPr>
      <w:r w:rsidRPr="00A8139A">
        <w:rPr>
          <w:rFonts w:ascii="Calibri" w:hAnsi="Calibri" w:cs="Calibri"/>
        </w:rPr>
        <w:t>Osobie, której dane dotyczą, przysługują prawa do kontroli przetwarzania danych, określone w art. 15-19 RODO, w szczególności prawo dostępu do treści swoich danych i ich sprostowania, prawo do usunięcia danych oraz ograniczenia ich przetwarzania</w:t>
      </w:r>
      <w:r w:rsidR="00B55A04" w:rsidRPr="00A8139A">
        <w:rPr>
          <w:rFonts w:ascii="Calibri" w:hAnsi="Calibri" w:cs="Calibri"/>
        </w:rPr>
        <w:t xml:space="preserve"> </w:t>
      </w:r>
      <w:r w:rsidR="00B55A04">
        <w:t>oraz w art. 21 (prawo do sprzeciwu), o ile będą miały zastosowanie.</w:t>
      </w:r>
    </w:p>
    <w:p w14:paraId="7E916D33" w14:textId="77777777" w:rsidR="00DB39B6" w:rsidRPr="00DB39B6" w:rsidRDefault="00DB39B6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>Dane osobowe nie będą przetwarzane w sposób zautomatyzowany, który będzie miał wpływ na podejmowanie decyzji mogących wywołać skutki prawne lub w podobny sposób istotnie na nią wpłynąć. Dane nie będą poddawane profilowaniu.</w:t>
      </w:r>
    </w:p>
    <w:p w14:paraId="2C174599" w14:textId="77777777" w:rsidR="00DB39B6" w:rsidRPr="00DB39B6" w:rsidRDefault="00DB39B6" w:rsidP="00B9346B">
      <w:pPr>
        <w:spacing w:before="120" w:after="12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Osoba, której dane dotyczą ma prawo wniesienia skargi do organu nadzorczego na adres: </w:t>
      </w:r>
    </w:p>
    <w:p w14:paraId="13D5D307" w14:textId="77777777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Prezes Urzędu Ochrony Danych Osobowych </w:t>
      </w:r>
    </w:p>
    <w:p w14:paraId="0D0D8239" w14:textId="77777777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 xml:space="preserve">ul. Moniuszki 1A </w:t>
      </w:r>
    </w:p>
    <w:p w14:paraId="5A496D8B" w14:textId="46402A9A" w:rsidR="00DB39B6" w:rsidRPr="00DB39B6" w:rsidRDefault="00DB39B6" w:rsidP="00B9346B">
      <w:pPr>
        <w:spacing w:before="60" w:after="60" w:line="276" w:lineRule="auto"/>
        <w:jc w:val="both"/>
        <w:rPr>
          <w:rFonts w:ascii="Calibri" w:hAnsi="Calibri" w:cs="Calibri"/>
        </w:rPr>
      </w:pPr>
      <w:r w:rsidRPr="00DB39B6">
        <w:rPr>
          <w:rFonts w:ascii="Calibri" w:hAnsi="Calibri" w:cs="Calibri"/>
        </w:rPr>
        <w:t>00-014 Warszaw</w:t>
      </w:r>
      <w:r w:rsidR="00B45286">
        <w:rPr>
          <w:rFonts w:ascii="Calibri" w:hAnsi="Calibri" w:cs="Calibri"/>
        </w:rPr>
        <w:t>a</w:t>
      </w:r>
    </w:p>
    <w:p w14:paraId="6719B831" w14:textId="60BC2895" w:rsidR="00993CB8" w:rsidRDefault="00993CB8" w:rsidP="00B9346B">
      <w:pPr>
        <w:spacing w:line="276" w:lineRule="auto"/>
        <w:jc w:val="both"/>
        <w:rPr>
          <w:rFonts w:cstheme="minorHAnsi"/>
        </w:rPr>
      </w:pPr>
    </w:p>
    <w:p w14:paraId="25FF9553" w14:textId="77777777" w:rsidR="00DB39B6" w:rsidRPr="009F642E" w:rsidRDefault="00DB39B6" w:rsidP="00B9346B">
      <w:pPr>
        <w:spacing w:line="276" w:lineRule="auto"/>
        <w:jc w:val="both"/>
        <w:rPr>
          <w:rFonts w:cstheme="minorHAnsi"/>
        </w:rPr>
      </w:pPr>
    </w:p>
    <w:p w14:paraId="634E8D4D" w14:textId="1A3DECAA" w:rsidR="00993CB8" w:rsidRPr="009F642E" w:rsidRDefault="00993CB8" w:rsidP="00B9346B">
      <w:pPr>
        <w:spacing w:line="276" w:lineRule="auto"/>
        <w:rPr>
          <w:rFonts w:cstheme="minorHAnsi"/>
        </w:rPr>
      </w:pPr>
      <w:r w:rsidRPr="009F642E">
        <w:rPr>
          <w:rFonts w:cstheme="minorHAnsi"/>
        </w:rPr>
        <w:t>…..……………</w:t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="00DB39B6">
        <w:rPr>
          <w:rFonts w:cstheme="minorHAnsi"/>
        </w:rPr>
        <w:tab/>
      </w:r>
      <w:r w:rsidR="00DB39B6">
        <w:rPr>
          <w:rFonts w:cstheme="minorHAnsi"/>
        </w:rPr>
        <w:tab/>
      </w:r>
      <w:r w:rsidRPr="009F642E">
        <w:rPr>
          <w:rFonts w:cstheme="minorHAnsi"/>
        </w:rPr>
        <w:tab/>
        <w:t>……………………..</w:t>
      </w:r>
    </w:p>
    <w:p w14:paraId="5BD62F8A" w14:textId="04DD8383" w:rsidR="00993CB8" w:rsidRPr="009F642E" w:rsidRDefault="00993CB8" w:rsidP="00B9346B">
      <w:pPr>
        <w:spacing w:line="276" w:lineRule="auto"/>
        <w:jc w:val="both"/>
        <w:rPr>
          <w:rFonts w:cstheme="minorHAnsi"/>
        </w:rPr>
      </w:pPr>
      <w:r w:rsidRPr="009F642E">
        <w:rPr>
          <w:rFonts w:cstheme="minorHAnsi"/>
        </w:rPr>
        <w:t xml:space="preserve">Data </w:t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Pr="009F642E">
        <w:rPr>
          <w:rFonts w:cstheme="minorHAnsi"/>
        </w:rPr>
        <w:tab/>
      </w:r>
      <w:r w:rsidR="00DB39B6">
        <w:rPr>
          <w:rFonts w:cstheme="minorHAnsi"/>
        </w:rPr>
        <w:tab/>
      </w:r>
      <w:r w:rsidR="00DB39B6">
        <w:rPr>
          <w:rFonts w:cstheme="minorHAnsi"/>
        </w:rPr>
        <w:tab/>
      </w:r>
      <w:r w:rsidRPr="009F642E">
        <w:rPr>
          <w:rFonts w:cstheme="minorHAnsi"/>
        </w:rPr>
        <w:t xml:space="preserve">Podpis </w:t>
      </w:r>
    </w:p>
    <w:sectPr w:rsidR="00993CB8" w:rsidRPr="009F642E" w:rsidSect="00631059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082D56"/>
    <w:multiLevelType w:val="hybridMultilevel"/>
    <w:tmpl w:val="1568B250"/>
    <w:lvl w:ilvl="0" w:tplc="31A04D32">
      <w:start w:val="1"/>
      <w:numFmt w:val="decimal"/>
      <w:lvlText w:val="%1."/>
      <w:lvlJc w:val="left"/>
      <w:pPr>
        <w:ind w:left="720" w:hanging="360"/>
      </w:pPr>
      <w:rPr>
        <w:rFonts w:ascii="Calibri" w:eastAsiaTheme="minorHAnsi" w:hAnsi="Calibri" w:cs="Calibri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7B6056"/>
    <w:multiLevelType w:val="hybridMultilevel"/>
    <w:tmpl w:val="512A1A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912673"/>
    <w:multiLevelType w:val="hybridMultilevel"/>
    <w:tmpl w:val="64883326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DC6E56"/>
    <w:multiLevelType w:val="hybridMultilevel"/>
    <w:tmpl w:val="40B866D4"/>
    <w:lvl w:ilvl="0" w:tplc="6CB038A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821292"/>
    <w:multiLevelType w:val="hybridMultilevel"/>
    <w:tmpl w:val="3F9A8894"/>
    <w:lvl w:ilvl="0" w:tplc="D93A04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FE1150A"/>
    <w:multiLevelType w:val="hybridMultilevel"/>
    <w:tmpl w:val="B2D2B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6F2089"/>
    <w:multiLevelType w:val="hybridMultilevel"/>
    <w:tmpl w:val="B5F859E6"/>
    <w:lvl w:ilvl="0" w:tplc="53CC169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2F0BB2"/>
    <w:multiLevelType w:val="hybridMultilevel"/>
    <w:tmpl w:val="EAF6824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6D247D"/>
    <w:multiLevelType w:val="hybridMultilevel"/>
    <w:tmpl w:val="40B866D4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8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596A"/>
    <w:rsid w:val="0000575E"/>
    <w:rsid w:val="000165D4"/>
    <w:rsid w:val="00040FB8"/>
    <w:rsid w:val="00054845"/>
    <w:rsid w:val="00057234"/>
    <w:rsid w:val="00075EF8"/>
    <w:rsid w:val="00077466"/>
    <w:rsid w:val="00077C98"/>
    <w:rsid w:val="0008571F"/>
    <w:rsid w:val="00087111"/>
    <w:rsid w:val="000A04DA"/>
    <w:rsid w:val="000C0FEE"/>
    <w:rsid w:val="000E3C87"/>
    <w:rsid w:val="00153360"/>
    <w:rsid w:val="00160F4F"/>
    <w:rsid w:val="001701C2"/>
    <w:rsid w:val="00176F27"/>
    <w:rsid w:val="001823A9"/>
    <w:rsid w:val="001A40F5"/>
    <w:rsid w:val="001B35EC"/>
    <w:rsid w:val="001B4F5E"/>
    <w:rsid w:val="001C3062"/>
    <w:rsid w:val="001F4DC0"/>
    <w:rsid w:val="002608A1"/>
    <w:rsid w:val="002757EC"/>
    <w:rsid w:val="002B0C1F"/>
    <w:rsid w:val="002C0FC2"/>
    <w:rsid w:val="002D6678"/>
    <w:rsid w:val="00331801"/>
    <w:rsid w:val="00342A13"/>
    <w:rsid w:val="003631DD"/>
    <w:rsid w:val="003909EB"/>
    <w:rsid w:val="003977DA"/>
    <w:rsid w:val="003C4DEA"/>
    <w:rsid w:val="003C70C2"/>
    <w:rsid w:val="003D0CF0"/>
    <w:rsid w:val="003E0EB0"/>
    <w:rsid w:val="003E410E"/>
    <w:rsid w:val="003F16C5"/>
    <w:rsid w:val="003F4215"/>
    <w:rsid w:val="003F4311"/>
    <w:rsid w:val="003F589A"/>
    <w:rsid w:val="003F6D86"/>
    <w:rsid w:val="0042560A"/>
    <w:rsid w:val="00433907"/>
    <w:rsid w:val="00452479"/>
    <w:rsid w:val="00466317"/>
    <w:rsid w:val="004702B2"/>
    <w:rsid w:val="004A5086"/>
    <w:rsid w:val="004A5986"/>
    <w:rsid w:val="004B09B8"/>
    <w:rsid w:val="004B0C65"/>
    <w:rsid w:val="004D5DAA"/>
    <w:rsid w:val="004E654D"/>
    <w:rsid w:val="005107B3"/>
    <w:rsid w:val="00524948"/>
    <w:rsid w:val="00525492"/>
    <w:rsid w:val="00535559"/>
    <w:rsid w:val="00564CEE"/>
    <w:rsid w:val="00581E4A"/>
    <w:rsid w:val="00586C95"/>
    <w:rsid w:val="005B208D"/>
    <w:rsid w:val="005C1D63"/>
    <w:rsid w:val="005C5BA3"/>
    <w:rsid w:val="005D6703"/>
    <w:rsid w:val="005F5514"/>
    <w:rsid w:val="0061622A"/>
    <w:rsid w:val="00631059"/>
    <w:rsid w:val="00634264"/>
    <w:rsid w:val="00644539"/>
    <w:rsid w:val="00663FF5"/>
    <w:rsid w:val="0066456A"/>
    <w:rsid w:val="00665663"/>
    <w:rsid w:val="006656F5"/>
    <w:rsid w:val="006719DC"/>
    <w:rsid w:val="006D12B4"/>
    <w:rsid w:val="0070151E"/>
    <w:rsid w:val="00701CA7"/>
    <w:rsid w:val="00727CE8"/>
    <w:rsid w:val="00731AFE"/>
    <w:rsid w:val="007334EE"/>
    <w:rsid w:val="00752755"/>
    <w:rsid w:val="00764474"/>
    <w:rsid w:val="00767D1A"/>
    <w:rsid w:val="00780757"/>
    <w:rsid w:val="007820F7"/>
    <w:rsid w:val="0079065F"/>
    <w:rsid w:val="007A15EC"/>
    <w:rsid w:val="007D336E"/>
    <w:rsid w:val="00803690"/>
    <w:rsid w:val="0082247E"/>
    <w:rsid w:val="0084427D"/>
    <w:rsid w:val="00861C02"/>
    <w:rsid w:val="0089647E"/>
    <w:rsid w:val="008A6FDB"/>
    <w:rsid w:val="008B44EE"/>
    <w:rsid w:val="008D7AEF"/>
    <w:rsid w:val="00905358"/>
    <w:rsid w:val="009177C9"/>
    <w:rsid w:val="009227ED"/>
    <w:rsid w:val="009320E2"/>
    <w:rsid w:val="00935843"/>
    <w:rsid w:val="00947ACC"/>
    <w:rsid w:val="0095076F"/>
    <w:rsid w:val="00961803"/>
    <w:rsid w:val="009751CA"/>
    <w:rsid w:val="00983DA2"/>
    <w:rsid w:val="00993CB8"/>
    <w:rsid w:val="009958F3"/>
    <w:rsid w:val="009A4F47"/>
    <w:rsid w:val="009C5D2C"/>
    <w:rsid w:val="009D0263"/>
    <w:rsid w:val="009D6FBA"/>
    <w:rsid w:val="009E3FDA"/>
    <w:rsid w:val="009F2728"/>
    <w:rsid w:val="009F596A"/>
    <w:rsid w:val="009F642E"/>
    <w:rsid w:val="00A0086F"/>
    <w:rsid w:val="00A22E03"/>
    <w:rsid w:val="00A343AB"/>
    <w:rsid w:val="00A356E4"/>
    <w:rsid w:val="00A8139A"/>
    <w:rsid w:val="00A83167"/>
    <w:rsid w:val="00A864EB"/>
    <w:rsid w:val="00AA5E56"/>
    <w:rsid w:val="00B200A9"/>
    <w:rsid w:val="00B43358"/>
    <w:rsid w:val="00B45286"/>
    <w:rsid w:val="00B55A04"/>
    <w:rsid w:val="00B725A6"/>
    <w:rsid w:val="00B9346B"/>
    <w:rsid w:val="00BD3FB8"/>
    <w:rsid w:val="00BE16E6"/>
    <w:rsid w:val="00BF22BB"/>
    <w:rsid w:val="00C11EEB"/>
    <w:rsid w:val="00C14B1F"/>
    <w:rsid w:val="00C33353"/>
    <w:rsid w:val="00C42644"/>
    <w:rsid w:val="00C42955"/>
    <w:rsid w:val="00C64898"/>
    <w:rsid w:val="00C8332F"/>
    <w:rsid w:val="00C93DAA"/>
    <w:rsid w:val="00CB02C9"/>
    <w:rsid w:val="00CB34EC"/>
    <w:rsid w:val="00CB47BC"/>
    <w:rsid w:val="00D159B3"/>
    <w:rsid w:val="00D44382"/>
    <w:rsid w:val="00D47302"/>
    <w:rsid w:val="00D61D5C"/>
    <w:rsid w:val="00D61DFF"/>
    <w:rsid w:val="00D71C1A"/>
    <w:rsid w:val="00D72054"/>
    <w:rsid w:val="00D92210"/>
    <w:rsid w:val="00D96D2F"/>
    <w:rsid w:val="00D97D6C"/>
    <w:rsid w:val="00DB39B6"/>
    <w:rsid w:val="00DB621D"/>
    <w:rsid w:val="00DC5863"/>
    <w:rsid w:val="00E0101B"/>
    <w:rsid w:val="00E060A8"/>
    <w:rsid w:val="00E07903"/>
    <w:rsid w:val="00E11B54"/>
    <w:rsid w:val="00E16D1E"/>
    <w:rsid w:val="00E22031"/>
    <w:rsid w:val="00E31220"/>
    <w:rsid w:val="00E455C7"/>
    <w:rsid w:val="00E47D16"/>
    <w:rsid w:val="00E64622"/>
    <w:rsid w:val="00E74E72"/>
    <w:rsid w:val="00E94594"/>
    <w:rsid w:val="00E95679"/>
    <w:rsid w:val="00EC41BB"/>
    <w:rsid w:val="00ED352D"/>
    <w:rsid w:val="00EE19B0"/>
    <w:rsid w:val="00F217C7"/>
    <w:rsid w:val="00F35EE8"/>
    <w:rsid w:val="00F45962"/>
    <w:rsid w:val="00F47EFB"/>
    <w:rsid w:val="00F556AD"/>
    <w:rsid w:val="00F82230"/>
    <w:rsid w:val="00F94C8E"/>
    <w:rsid w:val="00FA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3EBBE"/>
  <w15:chartTrackingRefBased/>
  <w15:docId w15:val="{04B57662-7252-4C09-8F98-62FF35A6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60F4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F596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CB34E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31AF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31AF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31AF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31AF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31AF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1A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1AFE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E0101B"/>
    <w:pPr>
      <w:spacing w:after="0" w:line="240" w:lineRule="auto"/>
    </w:pPr>
  </w:style>
  <w:style w:type="paragraph" w:styleId="Bezodstpw">
    <w:name w:val="No Spacing"/>
    <w:uiPriority w:val="1"/>
    <w:qFormat/>
    <w:rsid w:val="00663FF5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160F4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kapitzlist">
    <w:name w:val="List Paragraph"/>
    <w:basedOn w:val="Normalny"/>
    <w:link w:val="AkapitzlistZnak"/>
    <w:uiPriority w:val="34"/>
    <w:qFormat/>
    <w:rsid w:val="002608A1"/>
    <w:pPr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9F64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42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riera.ue@msz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15F1D2-3F28-48EA-88BC-7BEB673C4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717</Words>
  <Characters>4303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Wojciechowski Radomir</dc:creator>
  <cp:keywords/>
  <dc:description/>
  <cp:lastModifiedBy>Anna</cp:lastModifiedBy>
  <cp:revision>2</cp:revision>
  <dcterms:created xsi:type="dcterms:W3CDTF">2026-02-04T12:55:00Z</dcterms:created>
  <dcterms:modified xsi:type="dcterms:W3CDTF">2026-02-04T12:55:00Z</dcterms:modified>
</cp:coreProperties>
</file>