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2E" w:rsidRPr="00F9022E" w:rsidRDefault="00F9022E" w:rsidP="00F9022E">
      <w:pPr>
        <w:spacing w:before="100" w:beforeAutospacing="1" w:after="120" w:line="240" w:lineRule="auto"/>
        <w:jc w:val="center"/>
        <w:rPr>
          <w:rFonts w:eastAsia="Times New Roman"/>
          <w:b/>
          <w:lang w:eastAsia="pl-PL"/>
        </w:rPr>
      </w:pPr>
      <w:r w:rsidRPr="00F9022E">
        <w:rPr>
          <w:rFonts w:eastAsia="Times New Roman"/>
          <w:b/>
          <w:lang w:eastAsia="pl-PL"/>
        </w:rPr>
        <w:t>Lista Biur Karier działających w Lublinie:</w:t>
      </w:r>
    </w:p>
    <w:p w:rsidR="00F9022E" w:rsidRPr="00F9022E" w:rsidRDefault="00F9022E" w:rsidP="00F9022E">
      <w:pPr>
        <w:spacing w:before="120" w:after="120" w:line="240" w:lineRule="auto"/>
        <w:rPr>
          <w:rFonts w:eastAsia="Times New Roman"/>
          <w:lang w:eastAsia="pl-PL"/>
        </w:rPr>
      </w:pPr>
      <w:r w:rsidRPr="00F9022E">
        <w:rPr>
          <w:rFonts w:eastAsia="Times New Roman"/>
          <w:b/>
          <w:bCs/>
          <w:lang w:eastAsia="pl-PL"/>
        </w:rPr>
        <w:t>Biuro Karier Politechniki Lubelskiej</w:t>
      </w:r>
      <w:r w:rsidRPr="00F9022E">
        <w:rPr>
          <w:rFonts w:eastAsia="Times New Roman"/>
          <w:lang w:eastAsia="pl-PL"/>
        </w:rPr>
        <w:br/>
        <w:t>ul. Nadbystrzycka 42, DS 1, pok.2, 20-618 Lublin</w:t>
      </w:r>
      <w:r w:rsidRPr="00F9022E">
        <w:rPr>
          <w:rFonts w:eastAsia="Times New Roman"/>
          <w:lang w:eastAsia="pl-PL"/>
        </w:rPr>
        <w:br/>
      </w:r>
      <w:proofErr w:type="spellStart"/>
      <w:r w:rsidRPr="00F9022E">
        <w:rPr>
          <w:rFonts w:eastAsia="Times New Roman"/>
          <w:lang w:eastAsia="pl-PL"/>
        </w:rPr>
        <w:t>tel</w:t>
      </w:r>
      <w:proofErr w:type="spellEnd"/>
      <w:r w:rsidRPr="00F9022E">
        <w:rPr>
          <w:rFonts w:eastAsia="Times New Roman"/>
          <w:lang w:eastAsia="pl-PL"/>
        </w:rPr>
        <w:t>/</w:t>
      </w:r>
      <w:proofErr w:type="spellStart"/>
      <w:r w:rsidRPr="00F9022E">
        <w:rPr>
          <w:rFonts w:eastAsia="Times New Roman"/>
          <w:lang w:eastAsia="pl-PL"/>
        </w:rPr>
        <w:t>fax</w:t>
      </w:r>
      <w:proofErr w:type="spellEnd"/>
      <w:r w:rsidRPr="00F9022E">
        <w:rPr>
          <w:rFonts w:eastAsia="Times New Roman"/>
          <w:lang w:eastAsia="pl-PL"/>
        </w:rPr>
        <w:t>: (81) 538 46 63</w:t>
      </w:r>
      <w:r w:rsidRPr="00F9022E">
        <w:rPr>
          <w:rFonts w:eastAsia="Times New Roman"/>
          <w:lang w:eastAsia="pl-PL"/>
        </w:rPr>
        <w:br/>
        <w:t xml:space="preserve">e-mail: </w:t>
      </w:r>
      <w:hyperlink r:id="rId4" w:history="1">
        <w:r w:rsidRPr="00F9022E">
          <w:rPr>
            <w:rFonts w:eastAsia="Times New Roman"/>
            <w:color w:val="0000FF"/>
            <w:u w:val="single"/>
            <w:lang w:eastAsia="pl-PL"/>
          </w:rPr>
          <w:t>biurokarier@pollub.pl</w:t>
        </w:r>
      </w:hyperlink>
      <w:r w:rsidRPr="00F9022E">
        <w:rPr>
          <w:rFonts w:eastAsia="Times New Roman"/>
          <w:lang w:eastAsia="pl-PL"/>
        </w:rPr>
        <w:br/>
      </w:r>
      <w:hyperlink r:id="rId5" w:history="1">
        <w:r w:rsidRPr="00F9022E">
          <w:rPr>
            <w:rFonts w:eastAsia="Times New Roman"/>
            <w:color w:val="0000FF"/>
            <w:u w:val="single"/>
            <w:lang w:eastAsia="pl-PL"/>
          </w:rPr>
          <w:t>www.biurokarier.pollub.pl</w:t>
        </w:r>
      </w:hyperlink>
    </w:p>
    <w:p w:rsidR="00F9022E" w:rsidRPr="00F9022E" w:rsidRDefault="00F9022E" w:rsidP="00F9022E">
      <w:pPr>
        <w:spacing w:before="120" w:after="120" w:line="240" w:lineRule="auto"/>
        <w:rPr>
          <w:rFonts w:eastAsia="Times New Roman"/>
          <w:lang w:eastAsia="pl-PL"/>
        </w:rPr>
      </w:pPr>
      <w:r w:rsidRPr="00F9022E">
        <w:rPr>
          <w:rFonts w:eastAsia="Times New Roman"/>
          <w:b/>
          <w:bCs/>
          <w:lang w:eastAsia="pl-PL"/>
        </w:rPr>
        <w:t xml:space="preserve">Biuro Karier Uniwersytetu Marii Curie-Skłodowskiej </w:t>
      </w:r>
      <w:r w:rsidRPr="00F9022E">
        <w:rPr>
          <w:rFonts w:eastAsia="Times New Roman"/>
          <w:lang w:eastAsia="pl-PL"/>
        </w:rPr>
        <w:br/>
        <w:t>ul. Sowińskiego 12, 20-040 Lublin</w:t>
      </w:r>
      <w:r w:rsidRPr="00F9022E">
        <w:rPr>
          <w:rFonts w:eastAsia="Times New Roman"/>
          <w:lang w:eastAsia="pl-PL"/>
        </w:rPr>
        <w:br/>
        <w:t xml:space="preserve">tel.: (81) 537 50 70, </w:t>
      </w:r>
      <w:proofErr w:type="spellStart"/>
      <w:r w:rsidRPr="00F9022E">
        <w:rPr>
          <w:rFonts w:eastAsia="Times New Roman"/>
          <w:lang w:eastAsia="pl-PL"/>
        </w:rPr>
        <w:t>fax</w:t>
      </w:r>
      <w:proofErr w:type="spellEnd"/>
      <w:r w:rsidRPr="00F9022E">
        <w:rPr>
          <w:rFonts w:eastAsia="Times New Roman"/>
          <w:lang w:eastAsia="pl-PL"/>
        </w:rPr>
        <w:t>: (81) 537 50 69</w:t>
      </w:r>
      <w:r w:rsidRPr="00F9022E">
        <w:rPr>
          <w:rFonts w:eastAsia="Times New Roman"/>
          <w:lang w:eastAsia="pl-PL"/>
        </w:rPr>
        <w:br/>
        <w:t xml:space="preserve">e-mail: </w:t>
      </w:r>
      <w:hyperlink r:id="rId6" w:history="1">
        <w:r w:rsidRPr="00F9022E">
          <w:rPr>
            <w:rFonts w:eastAsia="Times New Roman"/>
            <w:color w:val="0000FF"/>
            <w:u w:val="single"/>
            <w:lang w:eastAsia="pl-PL"/>
          </w:rPr>
          <w:t>kariera@umcs.lublin.pl</w:t>
        </w:r>
      </w:hyperlink>
      <w:r w:rsidRPr="00F9022E">
        <w:rPr>
          <w:rFonts w:eastAsia="Times New Roman"/>
          <w:lang w:eastAsia="pl-PL"/>
        </w:rPr>
        <w:br/>
      </w:r>
      <w:hyperlink r:id="rId7" w:history="1">
        <w:r w:rsidRPr="00F9022E">
          <w:rPr>
            <w:rFonts w:eastAsia="Times New Roman"/>
            <w:color w:val="0000FF"/>
            <w:u w:val="single"/>
            <w:lang w:eastAsia="pl-PL"/>
          </w:rPr>
          <w:t>www.kariera.umcs.lublin.pl</w:t>
        </w:r>
      </w:hyperlink>
    </w:p>
    <w:p w:rsidR="00F9022E" w:rsidRPr="00F9022E" w:rsidRDefault="00F9022E" w:rsidP="00F9022E">
      <w:pPr>
        <w:spacing w:before="120" w:after="120" w:line="240" w:lineRule="auto"/>
        <w:rPr>
          <w:rFonts w:eastAsia="Times New Roman"/>
          <w:lang w:eastAsia="pl-PL"/>
        </w:rPr>
      </w:pPr>
      <w:r w:rsidRPr="00F9022E">
        <w:rPr>
          <w:rFonts w:eastAsia="Times New Roman"/>
          <w:b/>
          <w:bCs/>
          <w:lang w:eastAsia="pl-PL"/>
        </w:rPr>
        <w:t>Akademickie Biuro Karier - Uniwersytet Medyczny</w:t>
      </w:r>
      <w:r w:rsidRPr="00F9022E">
        <w:rPr>
          <w:rFonts w:eastAsia="Times New Roman"/>
          <w:lang w:eastAsia="pl-PL"/>
        </w:rPr>
        <w:br/>
        <w:t>Al. Racławickie 1, pok.15, 20-059 Lublin</w:t>
      </w:r>
      <w:r w:rsidRPr="00F9022E">
        <w:rPr>
          <w:rFonts w:eastAsia="Times New Roman"/>
          <w:lang w:eastAsia="pl-PL"/>
        </w:rPr>
        <w:br/>
        <w:t>tel.: (81) 532 27 47</w:t>
      </w:r>
      <w:r w:rsidRPr="00F9022E">
        <w:rPr>
          <w:rFonts w:eastAsia="Times New Roman"/>
          <w:lang w:eastAsia="pl-PL"/>
        </w:rPr>
        <w:br/>
        <w:t xml:space="preserve">e-mail: </w:t>
      </w:r>
      <w:hyperlink r:id="rId8" w:history="1">
        <w:r w:rsidRPr="00F9022E">
          <w:rPr>
            <w:rFonts w:eastAsia="Times New Roman"/>
            <w:color w:val="0000FF"/>
            <w:u w:val="single"/>
            <w:lang w:eastAsia="pl-PL"/>
          </w:rPr>
          <w:t>biurokarier@am.lublin.pl</w:t>
        </w:r>
      </w:hyperlink>
      <w:r w:rsidRPr="00F9022E">
        <w:rPr>
          <w:rFonts w:eastAsia="Times New Roman"/>
          <w:lang w:eastAsia="pl-PL"/>
        </w:rPr>
        <w:br/>
      </w:r>
      <w:hyperlink r:id="rId9" w:history="1">
        <w:r w:rsidRPr="00F9022E">
          <w:rPr>
            <w:rFonts w:eastAsia="Times New Roman"/>
            <w:color w:val="0000FF"/>
            <w:u w:val="single"/>
            <w:lang w:eastAsia="pl-PL"/>
          </w:rPr>
          <w:t>www.am.lublin.pl/akademickie_biuro_karier_id_5621.html</w:t>
        </w:r>
      </w:hyperlink>
    </w:p>
    <w:p w:rsidR="00F9022E" w:rsidRPr="00F9022E" w:rsidRDefault="00F9022E" w:rsidP="00F9022E">
      <w:pPr>
        <w:spacing w:before="120" w:after="120" w:line="240" w:lineRule="auto"/>
        <w:rPr>
          <w:rFonts w:eastAsia="Times New Roman"/>
          <w:lang w:val="en-US" w:eastAsia="pl-PL"/>
        </w:rPr>
      </w:pPr>
      <w:r w:rsidRPr="00F9022E">
        <w:rPr>
          <w:rFonts w:eastAsia="Times New Roman"/>
          <w:b/>
          <w:bCs/>
          <w:lang w:eastAsia="pl-PL"/>
        </w:rPr>
        <w:t>Biuro Karier Studenckich i Promocji Uczelni - Uniwersytet Przyrodniczy</w:t>
      </w:r>
      <w:r w:rsidRPr="00F9022E">
        <w:rPr>
          <w:rFonts w:eastAsia="Times New Roman"/>
          <w:lang w:eastAsia="pl-PL"/>
        </w:rPr>
        <w:br/>
        <w:t xml:space="preserve">ul. </w:t>
      </w:r>
      <w:proofErr w:type="spellStart"/>
      <w:r w:rsidRPr="00F9022E">
        <w:rPr>
          <w:rFonts w:eastAsia="Times New Roman"/>
          <w:lang w:val="en-US" w:eastAsia="pl-PL"/>
        </w:rPr>
        <w:t>Akademicka</w:t>
      </w:r>
      <w:proofErr w:type="spellEnd"/>
      <w:r w:rsidRPr="00F9022E">
        <w:rPr>
          <w:rFonts w:eastAsia="Times New Roman"/>
          <w:lang w:val="en-US" w:eastAsia="pl-PL"/>
        </w:rPr>
        <w:t xml:space="preserve"> 15, </w:t>
      </w:r>
      <w:proofErr w:type="spellStart"/>
      <w:r w:rsidRPr="00F9022E">
        <w:rPr>
          <w:rFonts w:eastAsia="Times New Roman"/>
          <w:lang w:val="en-US" w:eastAsia="pl-PL"/>
        </w:rPr>
        <w:t>pok</w:t>
      </w:r>
      <w:proofErr w:type="spellEnd"/>
      <w:r w:rsidRPr="00F9022E">
        <w:rPr>
          <w:rFonts w:eastAsia="Times New Roman"/>
          <w:lang w:val="en-US" w:eastAsia="pl-PL"/>
        </w:rPr>
        <w:t>. 209, 20-950 Lublin</w:t>
      </w:r>
      <w:r w:rsidRPr="00F9022E">
        <w:rPr>
          <w:rFonts w:eastAsia="Times New Roman"/>
          <w:lang w:val="en-US" w:eastAsia="pl-PL"/>
        </w:rPr>
        <w:br/>
        <w:t>tel.: (81) 445 66 05, fax: (81) 445 67 19</w:t>
      </w:r>
      <w:r w:rsidRPr="00F9022E">
        <w:rPr>
          <w:rFonts w:eastAsia="Times New Roman"/>
          <w:lang w:val="en-US" w:eastAsia="pl-PL"/>
        </w:rPr>
        <w:br/>
        <w:t xml:space="preserve">e-mail: </w:t>
      </w:r>
      <w:hyperlink r:id="rId10" w:history="1">
        <w:r w:rsidRPr="00F9022E">
          <w:rPr>
            <w:rFonts w:eastAsia="Times New Roman"/>
            <w:color w:val="0000FF"/>
            <w:u w:val="single"/>
            <w:lang w:val="en-US" w:eastAsia="pl-PL"/>
          </w:rPr>
          <w:t>karierapromocja@ar.lublin.pl</w:t>
        </w:r>
      </w:hyperlink>
      <w:r w:rsidRPr="00F9022E">
        <w:rPr>
          <w:rFonts w:eastAsia="Times New Roman"/>
          <w:lang w:val="en-US" w:eastAsia="pl-PL"/>
        </w:rPr>
        <w:br/>
      </w:r>
      <w:hyperlink r:id="rId11" w:history="1">
        <w:r w:rsidRPr="00F9022E">
          <w:rPr>
            <w:rFonts w:eastAsia="Times New Roman"/>
            <w:color w:val="0000FF"/>
            <w:u w:val="single"/>
            <w:lang w:val="en-US" w:eastAsia="pl-PL"/>
          </w:rPr>
          <w:t>www.biurokarier.up.lublin.pl</w:t>
        </w:r>
      </w:hyperlink>
    </w:p>
    <w:p w:rsidR="00F9022E" w:rsidRPr="00F9022E" w:rsidRDefault="00F9022E" w:rsidP="00F9022E">
      <w:pPr>
        <w:spacing w:before="120" w:after="120" w:line="240" w:lineRule="auto"/>
        <w:rPr>
          <w:rFonts w:eastAsia="Times New Roman"/>
          <w:lang w:eastAsia="pl-PL"/>
        </w:rPr>
      </w:pPr>
      <w:r w:rsidRPr="00F9022E">
        <w:rPr>
          <w:rFonts w:eastAsia="Times New Roman"/>
          <w:b/>
          <w:bCs/>
          <w:lang w:eastAsia="pl-PL"/>
        </w:rPr>
        <w:t>Biuro Zawodowej Promocji Studentów i Absolwentów KUL</w:t>
      </w:r>
      <w:r w:rsidRPr="00F9022E">
        <w:rPr>
          <w:rFonts w:eastAsia="Times New Roman"/>
          <w:lang w:eastAsia="pl-PL"/>
        </w:rPr>
        <w:br/>
        <w:t>Al. Racławickie 14, pok.131, 20-950 Lublin</w:t>
      </w:r>
      <w:r w:rsidRPr="00F9022E">
        <w:rPr>
          <w:rFonts w:eastAsia="Times New Roman"/>
          <w:lang w:eastAsia="pl-PL"/>
        </w:rPr>
        <w:br/>
        <w:t>tel.: (81) 445 43 71, 445 41 31; 445 41 32</w:t>
      </w:r>
      <w:r w:rsidRPr="00F9022E">
        <w:rPr>
          <w:rFonts w:eastAsia="Times New Roman"/>
          <w:lang w:eastAsia="pl-PL"/>
        </w:rPr>
        <w:br/>
        <w:t xml:space="preserve">e-mail: </w:t>
      </w:r>
      <w:hyperlink r:id="rId12" w:history="1">
        <w:r w:rsidRPr="00F9022E">
          <w:rPr>
            <w:rFonts w:eastAsia="Times New Roman"/>
            <w:color w:val="0000FF"/>
            <w:u w:val="single"/>
            <w:lang w:eastAsia="pl-PL"/>
          </w:rPr>
          <w:t>kariera@kul.lublin.pl</w:t>
        </w:r>
      </w:hyperlink>
      <w:r w:rsidRPr="00F9022E">
        <w:rPr>
          <w:rFonts w:eastAsia="Times New Roman"/>
          <w:lang w:eastAsia="pl-PL"/>
        </w:rPr>
        <w:br/>
      </w:r>
      <w:hyperlink r:id="rId13" w:history="1">
        <w:r w:rsidRPr="00F9022E">
          <w:rPr>
            <w:rFonts w:eastAsia="Times New Roman"/>
            <w:color w:val="0000FF"/>
            <w:u w:val="single"/>
            <w:lang w:eastAsia="pl-PL"/>
          </w:rPr>
          <w:t>www.kul.pl/biurokarier</w:t>
        </w:r>
      </w:hyperlink>
    </w:p>
    <w:p w:rsidR="00F9022E" w:rsidRPr="00F9022E" w:rsidRDefault="00F9022E" w:rsidP="00F9022E">
      <w:pPr>
        <w:spacing w:before="120" w:after="120" w:line="240" w:lineRule="auto"/>
        <w:rPr>
          <w:rFonts w:eastAsia="Times New Roman"/>
          <w:lang w:val="en-US" w:eastAsia="pl-PL"/>
        </w:rPr>
      </w:pPr>
      <w:r w:rsidRPr="00F9022E">
        <w:rPr>
          <w:rFonts w:eastAsia="Times New Roman"/>
          <w:b/>
          <w:bCs/>
          <w:lang w:eastAsia="pl-PL"/>
        </w:rPr>
        <w:t>Biuro Karier i Wymiany Międzynarodowej Wyższej Szkoły Przedsiębiorczości i Administracji w Lublinie</w:t>
      </w:r>
      <w:r w:rsidRPr="00F9022E">
        <w:rPr>
          <w:rFonts w:eastAsia="Times New Roman"/>
          <w:lang w:eastAsia="pl-PL"/>
        </w:rPr>
        <w:br/>
        <w:t xml:space="preserve">ul. </w:t>
      </w:r>
      <w:proofErr w:type="spellStart"/>
      <w:r w:rsidRPr="00F9022E">
        <w:rPr>
          <w:rFonts w:eastAsia="Times New Roman"/>
          <w:lang w:val="en-US" w:eastAsia="pl-PL"/>
        </w:rPr>
        <w:t>Bursaki</w:t>
      </w:r>
      <w:proofErr w:type="spellEnd"/>
      <w:r w:rsidRPr="00F9022E">
        <w:rPr>
          <w:rFonts w:eastAsia="Times New Roman"/>
          <w:lang w:val="en-US" w:eastAsia="pl-PL"/>
        </w:rPr>
        <w:t xml:space="preserve"> 12, </w:t>
      </w:r>
      <w:proofErr w:type="spellStart"/>
      <w:r w:rsidRPr="00F9022E">
        <w:rPr>
          <w:rFonts w:eastAsia="Times New Roman"/>
          <w:lang w:val="en-US" w:eastAsia="pl-PL"/>
        </w:rPr>
        <w:t>pok</w:t>
      </w:r>
      <w:proofErr w:type="spellEnd"/>
      <w:r w:rsidRPr="00F9022E">
        <w:rPr>
          <w:rFonts w:eastAsia="Times New Roman"/>
          <w:lang w:val="en-US" w:eastAsia="pl-PL"/>
        </w:rPr>
        <w:t xml:space="preserve">. 128, 20-150 Lublin </w:t>
      </w:r>
      <w:r w:rsidRPr="00F9022E">
        <w:rPr>
          <w:rFonts w:eastAsia="Times New Roman"/>
          <w:lang w:val="en-US" w:eastAsia="pl-PL"/>
        </w:rPr>
        <w:br/>
        <w:t>tel.: (81) 740 84 68, fax: (81) 740 84 13</w:t>
      </w:r>
      <w:r w:rsidRPr="00F9022E">
        <w:rPr>
          <w:rFonts w:eastAsia="Times New Roman"/>
          <w:lang w:val="en-US" w:eastAsia="pl-PL"/>
        </w:rPr>
        <w:br/>
        <w:t xml:space="preserve">e-mail: </w:t>
      </w:r>
      <w:hyperlink r:id="rId14" w:history="1">
        <w:r w:rsidRPr="00F9022E">
          <w:rPr>
            <w:rFonts w:eastAsia="Times New Roman"/>
            <w:color w:val="0000FF"/>
            <w:u w:val="single"/>
            <w:lang w:val="en-US" w:eastAsia="pl-PL"/>
          </w:rPr>
          <w:t>biuro.karier@wspa.lublin.pl</w:t>
        </w:r>
      </w:hyperlink>
      <w:r w:rsidRPr="00F9022E">
        <w:rPr>
          <w:rFonts w:eastAsia="Times New Roman"/>
          <w:lang w:val="en-US" w:eastAsia="pl-PL"/>
        </w:rPr>
        <w:br/>
      </w:r>
      <w:hyperlink r:id="rId15" w:history="1">
        <w:r w:rsidRPr="00F9022E">
          <w:rPr>
            <w:rFonts w:eastAsia="Times New Roman"/>
            <w:color w:val="0000FF"/>
            <w:u w:val="single"/>
            <w:lang w:val="en-US" w:eastAsia="pl-PL"/>
          </w:rPr>
          <w:t>www.biurokarier.wspa.pl</w:t>
        </w:r>
      </w:hyperlink>
    </w:p>
    <w:p w:rsidR="00F9022E" w:rsidRPr="00F9022E" w:rsidRDefault="00F9022E" w:rsidP="00F9022E">
      <w:pPr>
        <w:spacing w:before="120" w:after="120" w:line="240" w:lineRule="auto"/>
        <w:rPr>
          <w:rFonts w:eastAsia="Times New Roman"/>
          <w:lang w:val="en-US" w:eastAsia="pl-PL"/>
        </w:rPr>
      </w:pPr>
      <w:r w:rsidRPr="00F9022E">
        <w:rPr>
          <w:rFonts w:eastAsia="Times New Roman"/>
          <w:b/>
          <w:bCs/>
          <w:lang w:eastAsia="pl-PL"/>
        </w:rPr>
        <w:t>Biuro Karier Wyższej Szkoły Ekonomii i Innowacji w Lublinie</w:t>
      </w:r>
      <w:r w:rsidRPr="00F9022E">
        <w:rPr>
          <w:rFonts w:eastAsia="Times New Roman"/>
          <w:lang w:eastAsia="pl-PL"/>
        </w:rPr>
        <w:br/>
        <w:t xml:space="preserve">ul. </w:t>
      </w:r>
      <w:proofErr w:type="spellStart"/>
      <w:r w:rsidRPr="00F9022E">
        <w:rPr>
          <w:rFonts w:eastAsia="Times New Roman"/>
          <w:lang w:val="en-US" w:eastAsia="pl-PL"/>
        </w:rPr>
        <w:t>Mełgiewska</w:t>
      </w:r>
      <w:proofErr w:type="spellEnd"/>
      <w:r w:rsidRPr="00F9022E">
        <w:rPr>
          <w:rFonts w:eastAsia="Times New Roman"/>
          <w:lang w:val="en-US" w:eastAsia="pl-PL"/>
        </w:rPr>
        <w:t xml:space="preserve"> 7/9, 20-209 Lublin</w:t>
      </w:r>
      <w:r w:rsidRPr="00F9022E">
        <w:rPr>
          <w:rFonts w:eastAsia="Times New Roman"/>
          <w:lang w:val="en-US" w:eastAsia="pl-PL"/>
        </w:rPr>
        <w:br/>
        <w:t>tel.: (81) 749 17 77</w:t>
      </w:r>
      <w:r w:rsidRPr="00F9022E">
        <w:rPr>
          <w:rFonts w:eastAsia="Times New Roman"/>
          <w:lang w:val="en-US" w:eastAsia="pl-PL"/>
        </w:rPr>
        <w:br/>
        <w:t xml:space="preserve">e-mail: </w:t>
      </w:r>
      <w:hyperlink r:id="rId16" w:history="1">
        <w:r w:rsidRPr="00F9022E">
          <w:rPr>
            <w:rStyle w:val="Hipercze"/>
            <w:lang w:val="en-US"/>
          </w:rPr>
          <w:t>agnieszka.karpinska@wsei.lublin.pl</w:t>
        </w:r>
      </w:hyperlink>
      <w:r w:rsidRPr="00F9022E">
        <w:rPr>
          <w:rFonts w:eastAsia="Times New Roman"/>
          <w:lang w:val="en-US" w:eastAsia="pl-PL"/>
        </w:rPr>
        <w:br/>
      </w:r>
      <w:hyperlink r:id="rId17" w:history="1">
        <w:r w:rsidRPr="00F9022E">
          <w:rPr>
            <w:rFonts w:eastAsia="Times New Roman"/>
            <w:color w:val="0000FF"/>
            <w:u w:val="single"/>
            <w:lang w:val="en-US" w:eastAsia="pl-PL"/>
          </w:rPr>
          <w:t>www.biurokarier.wsei.lublin.pl</w:t>
        </w:r>
      </w:hyperlink>
    </w:p>
    <w:p w:rsidR="00F9022E" w:rsidRPr="00F9022E" w:rsidRDefault="00F9022E" w:rsidP="00F9022E">
      <w:pPr>
        <w:spacing w:before="100" w:beforeAutospacing="1" w:after="120" w:line="240" w:lineRule="auto"/>
        <w:rPr>
          <w:rFonts w:eastAsia="Times New Roman"/>
          <w:lang w:val="en-US" w:eastAsia="pl-PL"/>
        </w:rPr>
      </w:pPr>
      <w:r w:rsidRPr="00F9022E">
        <w:rPr>
          <w:rFonts w:eastAsia="Times New Roman"/>
          <w:b/>
          <w:bCs/>
          <w:lang w:eastAsia="pl-PL"/>
        </w:rPr>
        <w:t>Lubelskie Forum Organizacji Osób Niepełnosprawnych-Sejmik Wojewódzki</w:t>
      </w:r>
      <w:r w:rsidRPr="00F9022E">
        <w:rPr>
          <w:rFonts w:eastAsia="Times New Roman"/>
          <w:lang w:eastAsia="pl-PL"/>
        </w:rPr>
        <w:br/>
        <w:t xml:space="preserve">Al. </w:t>
      </w:r>
      <w:proofErr w:type="spellStart"/>
      <w:r w:rsidRPr="00F9022E">
        <w:rPr>
          <w:rFonts w:eastAsia="Times New Roman"/>
          <w:lang w:val="en-US" w:eastAsia="pl-PL"/>
        </w:rPr>
        <w:t>Racławickie</w:t>
      </w:r>
      <w:proofErr w:type="spellEnd"/>
      <w:r w:rsidRPr="00F9022E">
        <w:rPr>
          <w:rFonts w:eastAsia="Times New Roman"/>
          <w:lang w:val="en-US" w:eastAsia="pl-PL"/>
        </w:rPr>
        <w:t xml:space="preserve"> 44 D, 20-043 Lublin </w:t>
      </w:r>
      <w:r w:rsidRPr="00F9022E">
        <w:rPr>
          <w:rFonts w:eastAsia="Times New Roman"/>
          <w:lang w:val="en-US" w:eastAsia="pl-PL"/>
        </w:rPr>
        <w:br/>
      </w:r>
      <w:proofErr w:type="spellStart"/>
      <w:r w:rsidRPr="00F9022E">
        <w:rPr>
          <w:rFonts w:eastAsia="Times New Roman"/>
          <w:lang w:val="en-US" w:eastAsia="pl-PL"/>
        </w:rPr>
        <w:t>tel</w:t>
      </w:r>
      <w:proofErr w:type="spellEnd"/>
      <w:r w:rsidRPr="00F9022E">
        <w:rPr>
          <w:rFonts w:eastAsia="Times New Roman"/>
          <w:lang w:val="en-US" w:eastAsia="pl-PL"/>
        </w:rPr>
        <w:t>/fax: (81) 532 83 46</w:t>
      </w:r>
      <w:r w:rsidRPr="00F9022E">
        <w:rPr>
          <w:rFonts w:eastAsia="Times New Roman"/>
          <w:lang w:val="en-US" w:eastAsia="pl-PL"/>
        </w:rPr>
        <w:br/>
        <w:t xml:space="preserve">e-mail: </w:t>
      </w:r>
      <w:hyperlink r:id="rId18" w:history="1">
        <w:r w:rsidRPr="00F9022E">
          <w:rPr>
            <w:rFonts w:eastAsia="Times New Roman"/>
            <w:color w:val="0000FF"/>
            <w:u w:val="single"/>
            <w:lang w:val="en-US" w:eastAsia="pl-PL"/>
          </w:rPr>
          <w:t>lfoon.lublin@gmail.com</w:t>
        </w:r>
      </w:hyperlink>
      <w:r w:rsidRPr="00F9022E">
        <w:rPr>
          <w:rFonts w:eastAsia="Times New Roman"/>
          <w:lang w:val="en-US" w:eastAsia="pl-PL"/>
        </w:rPr>
        <w:t xml:space="preserve">, </w:t>
      </w:r>
      <w:hyperlink r:id="rId19" w:history="1">
        <w:r w:rsidRPr="00F9022E">
          <w:rPr>
            <w:rFonts w:eastAsia="Times New Roman"/>
            <w:color w:val="0000FF"/>
            <w:u w:val="single"/>
            <w:lang w:val="en-US" w:eastAsia="pl-PL"/>
          </w:rPr>
          <w:t>lfoon@lfoon.lublin.pl</w:t>
        </w:r>
      </w:hyperlink>
      <w:r w:rsidRPr="00F9022E">
        <w:rPr>
          <w:rFonts w:eastAsia="Times New Roman"/>
          <w:lang w:val="en-US" w:eastAsia="pl-PL"/>
        </w:rPr>
        <w:br/>
      </w:r>
      <w:hyperlink r:id="rId20" w:history="1">
        <w:r w:rsidRPr="00F9022E">
          <w:rPr>
            <w:rFonts w:eastAsia="Times New Roman"/>
            <w:color w:val="0000FF"/>
            <w:u w:val="single"/>
            <w:lang w:val="en-US" w:eastAsia="pl-PL"/>
          </w:rPr>
          <w:t>niepelnosprawni.lublin.pl/baza-wiedzy</w:t>
        </w:r>
      </w:hyperlink>
      <w:r w:rsidRPr="00F9022E">
        <w:rPr>
          <w:rFonts w:eastAsia="Times New Roman"/>
          <w:lang w:val="en-US" w:eastAsia="pl-PL"/>
        </w:rPr>
        <w:br/>
      </w:r>
      <w:hyperlink r:id="rId21" w:history="1">
        <w:r w:rsidRPr="00F9022E">
          <w:rPr>
            <w:rFonts w:eastAsia="Times New Roman"/>
            <w:color w:val="0000FF"/>
            <w:u w:val="single"/>
            <w:lang w:val="en-US" w:eastAsia="pl-PL"/>
          </w:rPr>
          <w:t>www.biurokarieron.lublin.pl</w:t>
        </w:r>
      </w:hyperlink>
      <w:r w:rsidR="001C1D19">
        <w:rPr>
          <w:rFonts w:eastAsia="Times New Roman"/>
          <w:lang w:val="en-US" w:eastAsia="pl-PL"/>
        </w:rPr>
        <w:tab/>
      </w:r>
      <w:r w:rsidR="001C1D19">
        <w:rPr>
          <w:rFonts w:eastAsia="Times New Roman"/>
          <w:lang w:val="en-US" w:eastAsia="pl-PL"/>
        </w:rPr>
        <w:tab/>
      </w:r>
      <w:hyperlink r:id="rId22" w:history="1">
        <w:r w:rsidRPr="00F9022E">
          <w:rPr>
            <w:rFonts w:eastAsia="Times New Roman"/>
            <w:color w:val="0000FF"/>
            <w:u w:val="single"/>
            <w:lang w:val="en-US" w:eastAsia="pl-PL"/>
          </w:rPr>
          <w:t>www.lfoon.lublin.pl</w:t>
        </w:r>
      </w:hyperlink>
    </w:p>
    <w:p w:rsidR="0013798A" w:rsidRPr="00F9022E" w:rsidRDefault="0013798A">
      <w:pPr>
        <w:rPr>
          <w:lang w:val="en-US"/>
        </w:rPr>
      </w:pPr>
    </w:p>
    <w:sectPr w:rsidR="0013798A" w:rsidRPr="00F9022E" w:rsidSect="00137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compat/>
  <w:rsids>
    <w:rsidRoot w:val="00F9022E"/>
    <w:rsid w:val="000F2C4C"/>
    <w:rsid w:val="0013798A"/>
    <w:rsid w:val="001C1D19"/>
    <w:rsid w:val="00291640"/>
    <w:rsid w:val="008812B7"/>
    <w:rsid w:val="00CC0C4E"/>
    <w:rsid w:val="00F9022E"/>
    <w:rsid w:val="00FD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798A"/>
  </w:style>
  <w:style w:type="paragraph" w:styleId="Nagwek2">
    <w:name w:val="heading 2"/>
    <w:basedOn w:val="Normalny"/>
    <w:link w:val="Nagwek2Znak"/>
    <w:uiPriority w:val="9"/>
    <w:qFormat/>
    <w:rsid w:val="00F9022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9022E"/>
    <w:rPr>
      <w:rFonts w:eastAsia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9022E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F9022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9022E"/>
    <w:rPr>
      <w:color w:val="0000FF"/>
      <w:u w:val="single"/>
    </w:rPr>
  </w:style>
  <w:style w:type="paragraph" w:customStyle="1" w:styleId="t-justify">
    <w:name w:val="t-justify"/>
    <w:basedOn w:val="Normalny"/>
    <w:rsid w:val="00F9022E"/>
    <w:pPr>
      <w:spacing w:before="100" w:beforeAutospacing="1" w:after="100" w:afterAutospacing="1" w:line="240" w:lineRule="auto"/>
    </w:pPr>
    <w:rPr>
      <w:rFonts w:eastAsia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karier@am.lublin.pl" TargetMode="External"/><Relationship Id="rId13" Type="http://schemas.openxmlformats.org/officeDocument/2006/relationships/hyperlink" Target="http://www.kul.pl/137.html" TargetMode="External"/><Relationship Id="rId18" Type="http://schemas.openxmlformats.org/officeDocument/2006/relationships/hyperlink" Target="mailto:lfoon.lublin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biurokarieron.lublin.pl" TargetMode="External"/><Relationship Id="rId7" Type="http://schemas.openxmlformats.org/officeDocument/2006/relationships/hyperlink" Target="http://kariera.umcs.lublin.pl/" TargetMode="External"/><Relationship Id="rId12" Type="http://schemas.openxmlformats.org/officeDocument/2006/relationships/hyperlink" Target="mailto:kariera@kul.lublin.pl" TargetMode="External"/><Relationship Id="rId17" Type="http://schemas.openxmlformats.org/officeDocument/2006/relationships/hyperlink" Target="http://biurokarier.wsei.lublin.pl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gnieszka.karpinska@wsei.lublin.pl" TargetMode="External"/><Relationship Id="rId20" Type="http://schemas.openxmlformats.org/officeDocument/2006/relationships/hyperlink" Target="http://niepelnosprawni.lublin.pl/baza-wiedzy" TargetMode="External"/><Relationship Id="rId1" Type="http://schemas.openxmlformats.org/officeDocument/2006/relationships/styles" Target="styles.xml"/><Relationship Id="rId6" Type="http://schemas.openxmlformats.org/officeDocument/2006/relationships/hyperlink" Target="mailto:kariera@umcs.lublin.pl" TargetMode="External"/><Relationship Id="rId11" Type="http://schemas.openxmlformats.org/officeDocument/2006/relationships/hyperlink" Target="http://biurokarier.up.lublin.pl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biurokarier.pollub.pl" TargetMode="External"/><Relationship Id="rId15" Type="http://schemas.openxmlformats.org/officeDocument/2006/relationships/hyperlink" Target="http://www.wspa.pl/student/biuro_karier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arierapromocja@ar.lublin.pl" TargetMode="External"/><Relationship Id="rId19" Type="http://schemas.openxmlformats.org/officeDocument/2006/relationships/hyperlink" Target="mailto:lfoon@lfoon.lublin.pl" TargetMode="External"/><Relationship Id="rId4" Type="http://schemas.openxmlformats.org/officeDocument/2006/relationships/hyperlink" Target="mailto:biurokarier@pollub.pl" TargetMode="External"/><Relationship Id="rId9" Type="http://schemas.openxmlformats.org/officeDocument/2006/relationships/hyperlink" Target="http://www.am.lublin.pl/akademickie_biuro_karier_id_5621.html" TargetMode="External"/><Relationship Id="rId14" Type="http://schemas.openxmlformats.org/officeDocument/2006/relationships/hyperlink" Target="mailto:biuro.karier@wspa.lublin.pl" TargetMode="External"/><Relationship Id="rId22" Type="http://schemas.openxmlformats.org/officeDocument/2006/relationships/hyperlink" Target="http://www.lfoon.lub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2015-07-13T10:06:00Z</dcterms:created>
  <dcterms:modified xsi:type="dcterms:W3CDTF">2015-07-13T10:06:00Z</dcterms:modified>
</cp:coreProperties>
</file>